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02" w:rsidRDefault="009C1402">
      <w:pPr>
        <w:spacing w:after="0" w:line="259" w:lineRule="auto"/>
        <w:ind w:left="0" w:right="6" w:firstLine="0"/>
        <w:jc w:val="center"/>
        <w:rPr>
          <w:rFonts w:ascii="Cambria" w:eastAsia="Cambria" w:hAnsi="Cambria" w:cs="Cambria"/>
          <w:sz w:val="32"/>
        </w:rPr>
      </w:pPr>
    </w:p>
    <w:p w:rsidR="009C1402" w:rsidRDefault="009C1402">
      <w:pPr>
        <w:spacing w:after="0" w:line="259" w:lineRule="auto"/>
        <w:ind w:left="0" w:right="6" w:firstLine="0"/>
        <w:jc w:val="center"/>
        <w:rPr>
          <w:rFonts w:ascii="Cambria" w:eastAsia="Cambria" w:hAnsi="Cambria" w:cs="Cambria"/>
          <w:sz w:val="32"/>
        </w:rPr>
      </w:pPr>
    </w:p>
    <w:p w:rsidR="009C1402" w:rsidRDefault="009C1402">
      <w:pPr>
        <w:spacing w:after="0" w:line="259" w:lineRule="auto"/>
        <w:ind w:left="0" w:right="6" w:firstLine="0"/>
        <w:jc w:val="center"/>
        <w:rPr>
          <w:rFonts w:ascii="Cambria" w:eastAsia="Cambria" w:hAnsi="Cambria" w:cs="Cambria"/>
          <w:sz w:val="32"/>
        </w:rPr>
      </w:pPr>
    </w:p>
    <w:p w:rsidR="009C1402" w:rsidRDefault="009C1402">
      <w:pPr>
        <w:spacing w:after="0" w:line="259" w:lineRule="auto"/>
        <w:ind w:left="0" w:right="6" w:firstLine="0"/>
        <w:jc w:val="center"/>
        <w:rPr>
          <w:rFonts w:ascii="Cambria" w:eastAsia="Cambria" w:hAnsi="Cambria" w:cs="Cambria"/>
          <w:sz w:val="32"/>
        </w:rPr>
      </w:pPr>
    </w:p>
    <w:p w:rsidR="009C1402" w:rsidRDefault="009C1402">
      <w:pPr>
        <w:spacing w:after="0" w:line="259" w:lineRule="auto"/>
        <w:ind w:left="0" w:right="6" w:firstLine="0"/>
        <w:jc w:val="center"/>
        <w:rPr>
          <w:rFonts w:ascii="Cambria" w:eastAsia="Cambria" w:hAnsi="Cambria" w:cs="Cambria"/>
          <w:sz w:val="32"/>
        </w:rPr>
      </w:pPr>
    </w:p>
    <w:p w:rsidR="009C1402" w:rsidRDefault="009C1402">
      <w:pPr>
        <w:spacing w:after="0" w:line="259" w:lineRule="auto"/>
        <w:ind w:left="0" w:right="6" w:firstLine="0"/>
        <w:jc w:val="center"/>
        <w:rPr>
          <w:rFonts w:ascii="Cambria" w:eastAsia="Cambria" w:hAnsi="Cambria" w:cs="Cambria"/>
          <w:sz w:val="32"/>
        </w:rPr>
      </w:pPr>
    </w:p>
    <w:p w:rsidR="009C1402" w:rsidRDefault="009C1402">
      <w:pPr>
        <w:spacing w:after="0" w:line="259" w:lineRule="auto"/>
        <w:ind w:left="0" w:right="6" w:firstLine="0"/>
        <w:jc w:val="center"/>
        <w:rPr>
          <w:rFonts w:ascii="Cambria" w:eastAsia="Cambria" w:hAnsi="Cambria" w:cs="Cambria"/>
          <w:sz w:val="32"/>
        </w:rPr>
      </w:pPr>
    </w:p>
    <w:p w:rsidR="009C1402" w:rsidRDefault="009C1402">
      <w:pPr>
        <w:spacing w:after="0" w:line="259" w:lineRule="auto"/>
        <w:ind w:left="0" w:right="6" w:firstLine="0"/>
        <w:jc w:val="center"/>
        <w:rPr>
          <w:rFonts w:ascii="Cambria" w:eastAsia="Cambria" w:hAnsi="Cambria" w:cs="Cambria"/>
          <w:sz w:val="32"/>
        </w:rPr>
      </w:pPr>
    </w:p>
    <w:p w:rsidR="009C1402" w:rsidRDefault="009C1402">
      <w:pPr>
        <w:spacing w:after="0" w:line="259" w:lineRule="auto"/>
        <w:ind w:left="0" w:right="6" w:firstLine="0"/>
        <w:jc w:val="center"/>
        <w:rPr>
          <w:rFonts w:ascii="Cambria" w:eastAsia="Cambria" w:hAnsi="Cambria" w:cs="Cambria"/>
          <w:sz w:val="32"/>
        </w:rPr>
      </w:pPr>
    </w:p>
    <w:p w:rsidR="009C1402" w:rsidRDefault="009C1402">
      <w:pPr>
        <w:spacing w:after="0" w:line="259" w:lineRule="auto"/>
        <w:ind w:left="0" w:right="6" w:firstLine="0"/>
        <w:jc w:val="center"/>
        <w:rPr>
          <w:rFonts w:ascii="Cambria" w:eastAsia="Cambria" w:hAnsi="Cambria" w:cs="Cambria"/>
          <w:sz w:val="32"/>
        </w:rPr>
      </w:pPr>
    </w:p>
    <w:p w:rsidR="009C1402" w:rsidRDefault="009C1402">
      <w:pPr>
        <w:spacing w:after="0" w:line="259" w:lineRule="auto"/>
        <w:ind w:left="0" w:right="6" w:firstLine="0"/>
        <w:jc w:val="center"/>
      </w:pPr>
    </w:p>
    <w:p w:rsidR="003C153E" w:rsidRDefault="00CB40D9">
      <w:pPr>
        <w:spacing w:after="0" w:line="259" w:lineRule="auto"/>
        <w:ind w:left="67" w:firstLine="0"/>
        <w:jc w:val="center"/>
      </w:pPr>
      <w:r>
        <w:rPr>
          <w:rFonts w:ascii="Cambria" w:eastAsia="Cambria" w:hAnsi="Cambria" w:cs="Cambria"/>
          <w:sz w:val="32"/>
        </w:rPr>
        <w:t xml:space="preserve"> </w:t>
      </w:r>
    </w:p>
    <w:p w:rsidR="003C153E" w:rsidRDefault="001A0F64">
      <w:pPr>
        <w:spacing w:after="41" w:line="259" w:lineRule="auto"/>
        <w:ind w:left="-29" w:right="-26" w:firstLine="0"/>
        <w:jc w:val="left"/>
      </w:pPr>
      <w:r w:rsidRPr="001A0F64">
        <w:rPr>
          <w:noProof/>
        </w:rPr>
      </w:r>
      <w:r>
        <w:rPr>
          <w:noProof/>
        </w:rPr>
        <w:pict>
          <v:group id="Group 763" o:spid="_x0000_s1026" style="width:456.55pt;height:4.45pt;mso-position-horizontal-relative:char;mso-position-vertical-relative:line" coordsize="57981,563">
            <v:shape id="Shape 1059" o:spid="_x0000_s1027" style="position:absolute;top:182;width:57981;height:381;visibility:visible" coordsize="5798185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s1cQA&#10;AADdAAAADwAAAGRycy9kb3ducmV2LnhtbERPzWrCQBC+F3yHZYReitkordrUVWyLIFEPpj7AkJ0m&#10;wexsmt3G9O1doeBtPr7fWax6U4uOWldZVjCOYhDEudUVFwpOX5vRHITzyBpry6TgjxysloOHBSba&#10;XvhIXeYLEULYJaig9L5JpHR5SQZdZBviwH3b1qAPsC2kbvESwk0tJ3E8lQYrDg0lNvRRUn7Ofo2C&#10;5xPtJ25nnnYH/b45zyR+/qSpUo/Dfv0GwlPv7+J/91aH+fHLK9y+C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7NXEAAAA3QAAAA8AAAAAAAAAAAAAAAAAmAIAAGRycy9k&#10;b3ducmV2LnhtbFBLBQYAAAAABAAEAPUAAACJAwAAAAA=&#10;" adj="0,,0" path="m,l5798185,r,38100l,38100,,e" fillcolor="#622423" stroked="f" strokeweight="0">
              <v:stroke miterlimit="83231f" joinstyle="miter"/>
              <v:formulas/>
              <v:path arrowok="t" o:connecttype="segments" textboxrect="0,0,5798185,38100"/>
            </v:shape>
            <v:shape id="Shape 1060" o:spid="_x0000_s1028" style="position:absolute;width:57981;height:91;visibility:visible" coordsize="579818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eOsUA&#10;AADdAAAADwAAAGRycy9kb3ducmV2LnhtbESPQWvCQBCF7wX/wzKCt7rRg9ToKiIIClrQeuhxkh2T&#10;YHY2ZNcY++s7h0JvM7w3732zXPeuVh21ofJsYDJOQBHn3lZcGLh+7d4/QIWIbLH2TAZeFGC9Grwt&#10;MbX+yWfqLrFQEsIhRQNljE2qdchLchjGviEW7eZbh1HWttC2xaeEu1pPk2SmHVYsDSU2tC0pv18e&#10;zkDI/HWOn2HyPT/tjt3mJzucbWbMaNhvFqAi9fHf/He9t4KfzIRfvpER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J46xQAAAN0AAAAPAAAAAAAAAAAAAAAAAJgCAABkcnMv&#10;ZG93bnJldi54bWxQSwUGAAAAAAQABAD1AAAAigMAAAAA&#10;" adj="0,,0" path="m,l5798185,r,9144l,9144,,e" fillcolor="#622423" stroked="f" strokeweight="0">
              <v:stroke miterlimit="83231f" joinstyle="miter"/>
              <v:formulas/>
              <v:path arrowok="t" o:connecttype="segments" textboxrect="0,0,5798185,9144"/>
            </v:shape>
            <w10:wrap type="none"/>
            <w10:anchorlock/>
          </v:group>
        </w:pict>
      </w:r>
    </w:p>
    <w:p w:rsidR="003C153E" w:rsidRPr="009C1402" w:rsidRDefault="003C153E" w:rsidP="009C1402">
      <w:pPr>
        <w:spacing w:after="0" w:line="259" w:lineRule="auto"/>
        <w:ind w:left="0" w:firstLine="0"/>
        <w:jc w:val="center"/>
        <w:rPr>
          <w:b/>
          <w:sz w:val="36"/>
          <w:szCs w:val="36"/>
        </w:rPr>
      </w:pPr>
    </w:p>
    <w:p w:rsidR="003C153E" w:rsidRPr="009C1402" w:rsidRDefault="00827F34" w:rsidP="009C1402">
      <w:pPr>
        <w:spacing w:after="33" w:line="259" w:lineRule="auto"/>
        <w:ind w:left="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9A2044">
        <w:rPr>
          <w:b/>
          <w:sz w:val="36"/>
          <w:szCs w:val="36"/>
        </w:rPr>
        <w:t xml:space="preserve"> PRAVILNIK</w:t>
      </w:r>
      <w:r w:rsidRPr="00827F34">
        <w:rPr>
          <w:b/>
          <w:sz w:val="36"/>
          <w:szCs w:val="36"/>
        </w:rPr>
        <w:t xml:space="preserve"> O PRAĆENJU I PRAVDANJU IZOSTANAKA UČENIKA</w:t>
      </w:r>
      <w:r w:rsidR="00572034">
        <w:rPr>
          <w:b/>
          <w:sz w:val="36"/>
          <w:szCs w:val="36"/>
        </w:rPr>
        <w:t xml:space="preserve"> </w:t>
      </w:r>
      <w:bookmarkStart w:id="0" w:name="_GoBack"/>
      <w:bookmarkEnd w:id="0"/>
      <w:r w:rsidR="00E70F45">
        <w:rPr>
          <w:b/>
          <w:sz w:val="36"/>
          <w:szCs w:val="36"/>
        </w:rPr>
        <w:t>JU SREDNJE EKONOMSKO-TRGOVINSKE ŠKOLE TUZLA</w:t>
      </w:r>
    </w:p>
    <w:p w:rsidR="009C1402" w:rsidRPr="009C1402" w:rsidRDefault="009C1402" w:rsidP="009C1402">
      <w:pPr>
        <w:spacing w:after="33" w:line="259" w:lineRule="auto"/>
        <w:ind w:left="0" w:firstLine="0"/>
        <w:jc w:val="center"/>
        <w:rPr>
          <w:b/>
          <w:sz w:val="36"/>
          <w:szCs w:val="36"/>
        </w:rPr>
      </w:pPr>
    </w:p>
    <w:p w:rsidR="003C153E" w:rsidRDefault="00CB40D9" w:rsidP="009C140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07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C153E" w:rsidRDefault="001A0F64">
      <w:pPr>
        <w:spacing w:after="59" w:line="259" w:lineRule="auto"/>
        <w:ind w:left="-29" w:right="-26" w:firstLine="0"/>
        <w:jc w:val="left"/>
      </w:pPr>
      <w:r w:rsidRPr="001A0F64">
        <w:rPr>
          <w:noProof/>
        </w:rPr>
      </w:r>
      <w:r>
        <w:rPr>
          <w:noProof/>
        </w:rPr>
        <w:pict>
          <v:group id="Group 764" o:spid="_x0000_s1029" style="width:456.55pt;height:4.45pt;mso-position-horizontal-relative:char;mso-position-vertical-relative:line" coordsize="57981,563">
            <v:shape id="Shape 1061" o:spid="_x0000_s1031" style="position:absolute;width:57981;height:381;visibility:visible" coordsize="5798185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qbsQA&#10;AADdAAAADwAAAGRycy9kb3ducmV2LnhtbERP22rCQBB9L/gPywi+FN0oxUp0DVoRRO2Dlw8YsmMS&#10;kp1Ns2uS/n23UOjbHM51VklvKtFS4wrLCqaTCARxanXBmYL7bT9egHAeWWNlmRR8k4NkPXhZYaxt&#10;xxdqrz4TIYRdjApy7+tYSpfmZNBNbE0cuIdtDPoAm0zqBrsQbio5i6K5NFhwaMixpo+c0vL6NAre&#10;7nSeuZN5PX3q7b58l7j7Oh6VGg37zRKEp97/i//cBx3mR/Mp/H4TT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TKm7EAAAA3QAAAA8AAAAAAAAAAAAAAAAAmAIAAGRycy9k&#10;b3ducmV2LnhtbFBLBQYAAAAABAAEAPUAAACJAwAAAAA=&#10;" adj="0,,0" path="m,l5798185,r,38100l,38100,,e" fillcolor="#622423" stroked="f" strokeweight="0">
              <v:stroke miterlimit="83231f" joinstyle="miter"/>
              <v:formulas/>
              <v:path arrowok="t" o:connecttype="segments" textboxrect="0,0,5798185,38100"/>
            </v:shape>
            <v:shape id="Shape 1062" o:spid="_x0000_s1030" style="position:absolute;top:472;width:57981;height:91;visibility:visible" coordsize="579818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l1sEA&#10;AADdAAAADwAAAGRycy9kb3ducmV2LnhtbERPTYvCMBC9C/6HMII3TfUgWo0igqCgC7oe9jhtxrbY&#10;TEoTa/XXbwTB2zze5yxWrSlFQ7UrLCsYDSMQxKnVBWcKLr/bwRSE88gaS8uk4EkOVstuZ4Gxtg8+&#10;UXP2mQgh7GJUkHtfxVK6NCeDbmgr4sBdbW3QB1hnUtf4COGmlOMomkiDBYeGHCva5JTeznejwCX2&#10;MsMfN/qbHbeHZv1K9iedKNXvtes5CE+t/4o/7p0O86PJGN7fhB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WpdbBAAAA3QAAAA8AAAAAAAAAAAAAAAAAmAIAAGRycy9kb3du&#10;cmV2LnhtbFBLBQYAAAAABAAEAPUAAACGAwAAAAA=&#10;" adj="0,,0" path="m,l5798185,r,9144l,9144,,e" fillcolor="#622423" stroked="f" strokeweight="0">
              <v:stroke miterlimit="83231f" joinstyle="miter"/>
              <v:formulas/>
              <v:path arrowok="t" o:connecttype="segments" textboxrect="0,0,5798185,9144"/>
            </v:shape>
            <w10:wrap type="none"/>
            <w10:anchorlock/>
          </v:group>
        </w:pict>
      </w:r>
    </w:p>
    <w:p w:rsidR="003C153E" w:rsidRDefault="003C153E">
      <w:pPr>
        <w:spacing w:after="0" w:line="259" w:lineRule="auto"/>
        <w:ind w:left="0" w:firstLine="0"/>
        <w:jc w:val="left"/>
      </w:pPr>
    </w:p>
    <w:p w:rsidR="009C1402" w:rsidRDefault="009C1402">
      <w:pPr>
        <w:spacing w:after="0" w:line="259" w:lineRule="auto"/>
        <w:ind w:left="0" w:firstLine="0"/>
        <w:jc w:val="left"/>
      </w:pPr>
    </w:p>
    <w:p w:rsidR="009C1402" w:rsidRDefault="009C1402">
      <w:pPr>
        <w:spacing w:after="0" w:line="259" w:lineRule="auto"/>
        <w:ind w:left="0" w:firstLine="0"/>
        <w:jc w:val="left"/>
      </w:pPr>
    </w:p>
    <w:p w:rsidR="009C1402" w:rsidRDefault="009C1402">
      <w:pPr>
        <w:spacing w:after="0" w:line="259" w:lineRule="auto"/>
        <w:ind w:left="0" w:firstLine="0"/>
        <w:jc w:val="left"/>
      </w:pPr>
    </w:p>
    <w:p w:rsidR="009C1402" w:rsidRDefault="009C1402">
      <w:pPr>
        <w:spacing w:after="0" w:line="259" w:lineRule="auto"/>
        <w:ind w:left="0" w:firstLine="0"/>
        <w:jc w:val="left"/>
      </w:pPr>
    </w:p>
    <w:p w:rsidR="009C1402" w:rsidRDefault="009C1402">
      <w:pPr>
        <w:spacing w:after="0" w:line="259" w:lineRule="auto"/>
        <w:ind w:left="0" w:firstLine="0"/>
        <w:jc w:val="left"/>
      </w:pPr>
    </w:p>
    <w:p w:rsidR="009C1402" w:rsidRDefault="009C1402">
      <w:pPr>
        <w:spacing w:after="0" w:line="259" w:lineRule="auto"/>
        <w:ind w:left="0" w:firstLine="0"/>
        <w:jc w:val="left"/>
      </w:pPr>
    </w:p>
    <w:p w:rsidR="009C1402" w:rsidRDefault="009C1402">
      <w:pPr>
        <w:spacing w:after="0" w:line="259" w:lineRule="auto"/>
        <w:ind w:left="0" w:firstLine="0"/>
        <w:jc w:val="left"/>
      </w:pPr>
    </w:p>
    <w:p w:rsidR="009C1402" w:rsidRDefault="009C1402">
      <w:pPr>
        <w:spacing w:after="0" w:line="259" w:lineRule="auto"/>
        <w:ind w:left="0" w:firstLine="0"/>
        <w:jc w:val="left"/>
      </w:pPr>
    </w:p>
    <w:p w:rsidR="009C1402" w:rsidRDefault="009C1402">
      <w:pPr>
        <w:spacing w:after="0" w:line="259" w:lineRule="auto"/>
        <w:ind w:left="0" w:firstLine="0"/>
        <w:jc w:val="left"/>
      </w:pPr>
    </w:p>
    <w:p w:rsidR="009C1402" w:rsidRDefault="009C1402">
      <w:pPr>
        <w:spacing w:after="0" w:line="259" w:lineRule="auto"/>
        <w:ind w:left="0" w:firstLine="0"/>
        <w:jc w:val="left"/>
      </w:pPr>
    </w:p>
    <w:p w:rsidR="009C1402" w:rsidRDefault="009C1402">
      <w:pPr>
        <w:spacing w:after="0" w:line="259" w:lineRule="auto"/>
        <w:ind w:left="0" w:firstLine="0"/>
        <w:jc w:val="left"/>
      </w:pPr>
    </w:p>
    <w:p w:rsidR="009C1402" w:rsidRDefault="00E70F45" w:rsidP="009C1402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FEBRUAR, 2018</w:t>
      </w:r>
      <w:r w:rsidR="009C1402" w:rsidRPr="009C1402">
        <w:rPr>
          <w:b/>
        </w:rPr>
        <w:t>. GODINE</w:t>
      </w:r>
    </w:p>
    <w:p w:rsidR="00E70F45" w:rsidRDefault="00E70F45" w:rsidP="009C1402">
      <w:pPr>
        <w:spacing w:after="0" w:line="259" w:lineRule="auto"/>
        <w:ind w:left="0" w:firstLine="0"/>
        <w:jc w:val="center"/>
        <w:rPr>
          <w:b/>
        </w:rPr>
      </w:pPr>
    </w:p>
    <w:p w:rsidR="00E70F45" w:rsidRDefault="00E70F45" w:rsidP="009C1402">
      <w:pPr>
        <w:spacing w:after="0" w:line="259" w:lineRule="auto"/>
        <w:ind w:left="0" w:firstLine="0"/>
        <w:jc w:val="center"/>
        <w:rPr>
          <w:b/>
        </w:rPr>
      </w:pPr>
    </w:p>
    <w:p w:rsidR="00E70F45" w:rsidRDefault="00E70F45" w:rsidP="009C1402">
      <w:pPr>
        <w:spacing w:after="0" w:line="259" w:lineRule="auto"/>
        <w:ind w:left="0" w:firstLine="0"/>
        <w:jc w:val="center"/>
        <w:rPr>
          <w:b/>
        </w:rPr>
      </w:pPr>
    </w:p>
    <w:p w:rsidR="00E70F45" w:rsidRDefault="00E70F45" w:rsidP="009C1402">
      <w:pPr>
        <w:spacing w:after="0" w:line="259" w:lineRule="auto"/>
        <w:ind w:left="0" w:firstLine="0"/>
        <w:jc w:val="center"/>
        <w:rPr>
          <w:b/>
        </w:rPr>
      </w:pPr>
    </w:p>
    <w:p w:rsidR="00E70F45" w:rsidRDefault="00E70F45" w:rsidP="009C1402">
      <w:pPr>
        <w:spacing w:after="0" w:line="259" w:lineRule="auto"/>
        <w:ind w:left="0" w:firstLine="0"/>
        <w:jc w:val="center"/>
        <w:rPr>
          <w:b/>
        </w:rPr>
      </w:pPr>
    </w:p>
    <w:p w:rsidR="00E70F45" w:rsidRDefault="00E70F45" w:rsidP="009C1402">
      <w:pPr>
        <w:spacing w:after="0" w:line="259" w:lineRule="auto"/>
        <w:ind w:left="0" w:firstLine="0"/>
        <w:jc w:val="center"/>
        <w:rPr>
          <w:b/>
        </w:rPr>
      </w:pPr>
    </w:p>
    <w:p w:rsidR="00E70F45" w:rsidRDefault="00E70F45" w:rsidP="009C1402">
      <w:pPr>
        <w:spacing w:after="0" w:line="259" w:lineRule="auto"/>
        <w:ind w:left="0" w:firstLine="0"/>
        <w:jc w:val="center"/>
        <w:rPr>
          <w:b/>
        </w:rPr>
      </w:pPr>
    </w:p>
    <w:p w:rsidR="009042CA" w:rsidRPr="008902B5" w:rsidRDefault="009042CA" w:rsidP="009042C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lastRenderedPageBreak/>
        <w:t>Na osnovu člana 146. Zakona o srednjem obrazovanju i odgoju („Sl. novine TK, broj:17/11 od 28.12.2011. godine) , na osnovu člana 1</w:t>
      </w:r>
      <w:r w:rsidR="005A62DF">
        <w:rPr>
          <w:rFonts w:ascii="Times New Roman" w:hAnsi="Times New Roman" w:cs="Times New Roman"/>
        </w:rPr>
        <w:t>30. stav (1) tačka m) Pravila JU</w:t>
      </w:r>
      <w:r w:rsidRPr="008902B5">
        <w:rPr>
          <w:rFonts w:ascii="Times New Roman" w:hAnsi="Times New Roman" w:cs="Times New Roman"/>
        </w:rPr>
        <w:t xml:space="preserve"> Srednje ekonomsko-trgovinske škole Tuzla, broj:800/13 od 31.5.2013. godine,  i na osnovu prijedloga sa sjednice Nastavničkog vijeća, održane </w:t>
      </w:r>
      <w:r w:rsidRPr="009A2044">
        <w:rPr>
          <w:rFonts w:ascii="Times New Roman" w:hAnsi="Times New Roman" w:cs="Times New Roman"/>
        </w:rPr>
        <w:t xml:space="preserve">dana </w:t>
      </w:r>
      <w:r w:rsidR="009A2044" w:rsidRPr="009A2044">
        <w:rPr>
          <w:rFonts w:ascii="Times New Roman" w:hAnsi="Times New Roman" w:cs="Times New Roman"/>
        </w:rPr>
        <w:t xml:space="preserve">  01.02.</w:t>
      </w:r>
      <w:r w:rsidRPr="009A2044">
        <w:rPr>
          <w:rFonts w:ascii="Times New Roman" w:hAnsi="Times New Roman" w:cs="Times New Roman"/>
        </w:rPr>
        <w:t xml:space="preserve"> 2018.</w:t>
      </w:r>
      <w:r w:rsidRPr="008902B5">
        <w:rPr>
          <w:rFonts w:ascii="Times New Roman" w:hAnsi="Times New Roman" w:cs="Times New Roman"/>
        </w:rPr>
        <w:t xml:space="preserve"> godine, Školski odbor JU Srednje ekonomsko-trgovinske škole, na sjednici </w:t>
      </w:r>
      <w:r w:rsidRPr="009A2044">
        <w:rPr>
          <w:rFonts w:ascii="Times New Roman" w:hAnsi="Times New Roman" w:cs="Times New Roman"/>
        </w:rPr>
        <w:t xml:space="preserve">održanoj dana </w:t>
      </w:r>
      <w:r w:rsidR="009A2044" w:rsidRPr="009A2044">
        <w:rPr>
          <w:rFonts w:ascii="Times New Roman" w:hAnsi="Times New Roman" w:cs="Times New Roman"/>
        </w:rPr>
        <w:t>01.02.</w:t>
      </w:r>
      <w:r w:rsidRPr="009A2044">
        <w:rPr>
          <w:rFonts w:ascii="Times New Roman" w:hAnsi="Times New Roman" w:cs="Times New Roman"/>
        </w:rPr>
        <w:t xml:space="preserve"> 2018.</w:t>
      </w:r>
      <w:r w:rsidRPr="008902B5">
        <w:rPr>
          <w:rFonts w:ascii="Times New Roman" w:hAnsi="Times New Roman" w:cs="Times New Roman"/>
        </w:rPr>
        <w:t xml:space="preserve"> godine, donosi </w:t>
      </w:r>
    </w:p>
    <w:p w:rsidR="009042CA" w:rsidRPr="008902B5" w:rsidRDefault="009042CA" w:rsidP="009042C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>s lj e d e ć i:</w:t>
      </w:r>
    </w:p>
    <w:p w:rsidR="009042CA" w:rsidRPr="008902B5" w:rsidRDefault="009042CA" w:rsidP="009042C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9042CA" w:rsidRPr="008902B5" w:rsidRDefault="009042CA" w:rsidP="009042CA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9042CA" w:rsidRPr="008902B5" w:rsidRDefault="009042CA" w:rsidP="009042CA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B5">
        <w:rPr>
          <w:rFonts w:ascii="Times New Roman" w:hAnsi="Times New Roman" w:cs="Times New Roman"/>
          <w:b/>
          <w:sz w:val="28"/>
          <w:szCs w:val="28"/>
        </w:rPr>
        <w:t>PRAVILNIK O PRAĆENJU I  PRAVDANJU IZOSTANKA UČENIKA</w:t>
      </w:r>
    </w:p>
    <w:p w:rsidR="009042CA" w:rsidRPr="008902B5" w:rsidRDefault="009042CA" w:rsidP="009042CA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B5">
        <w:rPr>
          <w:rFonts w:ascii="Times New Roman" w:hAnsi="Times New Roman" w:cs="Times New Roman"/>
          <w:b/>
          <w:sz w:val="28"/>
          <w:szCs w:val="28"/>
        </w:rPr>
        <w:t>JU SREDNJE EKONOMSKO-TRGOVINSKE ŠKOLE TUZLA</w:t>
      </w:r>
    </w:p>
    <w:p w:rsidR="005165D7" w:rsidRPr="008902B5" w:rsidRDefault="005165D7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5165D7" w:rsidRPr="008902B5" w:rsidRDefault="005165D7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5165D7" w:rsidRPr="00E70F45" w:rsidRDefault="005165D7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70F45">
        <w:rPr>
          <w:rFonts w:ascii="Times New Roman" w:hAnsi="Times New Roman" w:cs="Times New Roman"/>
          <w:b/>
          <w:sz w:val="24"/>
          <w:szCs w:val="24"/>
        </w:rPr>
        <w:t>I OSNOVNE ODREDBE</w:t>
      </w:r>
    </w:p>
    <w:p w:rsidR="005165D7" w:rsidRPr="008902B5" w:rsidRDefault="005165D7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5165D7" w:rsidRPr="008902B5" w:rsidRDefault="005165D7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902B5">
        <w:rPr>
          <w:rFonts w:ascii="Times New Roman" w:hAnsi="Times New Roman" w:cs="Times New Roman"/>
          <w:b/>
        </w:rPr>
        <w:t>Član 1.</w:t>
      </w:r>
    </w:p>
    <w:p w:rsidR="005165D7" w:rsidRPr="008902B5" w:rsidRDefault="005165D7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>Pravilnikom o</w:t>
      </w:r>
      <w:r w:rsidR="009042CA" w:rsidRPr="008902B5">
        <w:rPr>
          <w:rFonts w:ascii="Times New Roman" w:hAnsi="Times New Roman" w:cs="Times New Roman"/>
        </w:rPr>
        <w:t xml:space="preserve"> praćenju i </w:t>
      </w:r>
      <w:r w:rsidRPr="008902B5">
        <w:rPr>
          <w:rFonts w:ascii="Times New Roman" w:hAnsi="Times New Roman" w:cs="Times New Roman"/>
        </w:rPr>
        <w:t xml:space="preserve"> pravdanju i</w:t>
      </w:r>
      <w:r w:rsidR="00E95E60" w:rsidRPr="008902B5">
        <w:rPr>
          <w:rFonts w:ascii="Times New Roman" w:hAnsi="Times New Roman" w:cs="Times New Roman"/>
        </w:rPr>
        <w:t>zostanaka u</w:t>
      </w:r>
      <w:r w:rsidR="00313349" w:rsidRPr="008902B5">
        <w:rPr>
          <w:rFonts w:ascii="Times New Roman" w:hAnsi="Times New Roman" w:cs="Times New Roman"/>
        </w:rPr>
        <w:t xml:space="preserve">čenika </w:t>
      </w:r>
      <w:r w:rsidR="00E95E60" w:rsidRPr="008902B5">
        <w:rPr>
          <w:rFonts w:ascii="Times New Roman" w:hAnsi="Times New Roman" w:cs="Times New Roman"/>
        </w:rPr>
        <w:t xml:space="preserve"> JU Ekonom</w:t>
      </w:r>
      <w:r w:rsidR="0052585E" w:rsidRPr="008902B5">
        <w:rPr>
          <w:rFonts w:ascii="Times New Roman" w:hAnsi="Times New Roman" w:cs="Times New Roman"/>
        </w:rPr>
        <w:t>s</w:t>
      </w:r>
      <w:r w:rsidR="00313349" w:rsidRPr="008902B5">
        <w:rPr>
          <w:rFonts w:ascii="Times New Roman" w:hAnsi="Times New Roman" w:cs="Times New Roman"/>
        </w:rPr>
        <w:t>ko-trgovinska škole</w:t>
      </w:r>
      <w:r w:rsidR="00E95E60" w:rsidRPr="008902B5">
        <w:rPr>
          <w:rFonts w:ascii="Times New Roman" w:hAnsi="Times New Roman" w:cs="Times New Roman"/>
        </w:rPr>
        <w:t xml:space="preserve"> Tuzla </w:t>
      </w:r>
      <w:r w:rsidRPr="008902B5">
        <w:rPr>
          <w:rFonts w:ascii="Times New Roman" w:hAnsi="Times New Roman" w:cs="Times New Roman"/>
        </w:rPr>
        <w:t xml:space="preserve">(u daljem tekstu Pravilnik) određuje se način praćenja i pravdanja izostanaka učenika u JU </w:t>
      </w:r>
      <w:r w:rsidR="00E95E60" w:rsidRPr="008902B5">
        <w:rPr>
          <w:rFonts w:ascii="Times New Roman" w:hAnsi="Times New Roman" w:cs="Times New Roman"/>
        </w:rPr>
        <w:t xml:space="preserve">Srednjoj ekonomsko-trgovinskoj školi Tuzla </w:t>
      </w:r>
      <w:r w:rsidRPr="008902B5">
        <w:rPr>
          <w:rFonts w:ascii="Times New Roman" w:hAnsi="Times New Roman" w:cs="Times New Roman"/>
        </w:rPr>
        <w:t>(u</w:t>
      </w:r>
      <w:r w:rsidR="00E95E60" w:rsidRPr="008902B5">
        <w:rPr>
          <w:rFonts w:ascii="Times New Roman" w:hAnsi="Times New Roman" w:cs="Times New Roman"/>
        </w:rPr>
        <w:t xml:space="preserve"> </w:t>
      </w:r>
      <w:r w:rsidRPr="008902B5">
        <w:rPr>
          <w:rFonts w:ascii="Times New Roman" w:hAnsi="Times New Roman" w:cs="Times New Roman"/>
        </w:rPr>
        <w:t>daljem tekstu Škola).</w:t>
      </w:r>
    </w:p>
    <w:p w:rsidR="005165D7" w:rsidRPr="008902B5" w:rsidRDefault="005165D7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5165D7" w:rsidRPr="008902B5" w:rsidRDefault="005165D7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902B5">
        <w:rPr>
          <w:rFonts w:ascii="Times New Roman" w:hAnsi="Times New Roman" w:cs="Times New Roman"/>
          <w:b/>
        </w:rPr>
        <w:t>Član 2.</w:t>
      </w:r>
    </w:p>
    <w:p w:rsidR="005165D7" w:rsidRPr="008902B5" w:rsidRDefault="005165D7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>Svrha pravilnika je ujednačavanje kriterija i kontinuirano praćenje pravdanja izostanaka učenika škole.</w:t>
      </w:r>
    </w:p>
    <w:p w:rsidR="005165D7" w:rsidRPr="008902B5" w:rsidRDefault="005165D7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5165D7" w:rsidRPr="008902B5" w:rsidRDefault="005165D7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902B5">
        <w:rPr>
          <w:rFonts w:ascii="Times New Roman" w:hAnsi="Times New Roman" w:cs="Times New Roman"/>
          <w:b/>
        </w:rPr>
        <w:t>Član 3.</w:t>
      </w:r>
    </w:p>
    <w:p w:rsidR="005165D7" w:rsidRPr="008902B5" w:rsidRDefault="008902B5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 xml:space="preserve">(1) </w:t>
      </w:r>
      <w:r w:rsidR="005165D7" w:rsidRPr="008902B5">
        <w:rPr>
          <w:rFonts w:ascii="Times New Roman" w:hAnsi="Times New Roman" w:cs="Times New Roman"/>
        </w:rPr>
        <w:t>U skladu s odredbama Pravilnika pod praćenjem prisutnosti učenika podrazumijeva se sistematsko bilježenje izostanaka učenika od strane nastavnika na svakom nastavnom času.</w:t>
      </w:r>
    </w:p>
    <w:p w:rsidR="008902B5" w:rsidRDefault="008902B5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 xml:space="preserve">(2) </w:t>
      </w:r>
      <w:r w:rsidR="005165D7" w:rsidRPr="008902B5">
        <w:rPr>
          <w:rFonts w:ascii="Times New Roman" w:hAnsi="Times New Roman" w:cs="Times New Roman"/>
        </w:rPr>
        <w:t>Pod pravdanjem izostanaka učenika podrazumijeva se utvrđivanje razloga izostanka učenika i bilježenje (ne)opravdanosti izostanka.</w:t>
      </w:r>
      <w:r w:rsidR="00313349" w:rsidRPr="008902B5">
        <w:rPr>
          <w:rFonts w:ascii="Times New Roman" w:hAnsi="Times New Roman" w:cs="Times New Roman"/>
        </w:rPr>
        <w:t xml:space="preserve">  </w:t>
      </w:r>
    </w:p>
    <w:p w:rsidR="005165D7" w:rsidRDefault="008902B5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313349" w:rsidRPr="008902B5">
        <w:rPr>
          <w:rFonts w:ascii="Times New Roman" w:hAnsi="Times New Roman" w:cs="Times New Roman"/>
        </w:rPr>
        <w:t>To čini r</w:t>
      </w:r>
      <w:r w:rsidR="00E95E60" w:rsidRPr="008902B5">
        <w:rPr>
          <w:rFonts w:ascii="Times New Roman" w:hAnsi="Times New Roman" w:cs="Times New Roman"/>
        </w:rPr>
        <w:t xml:space="preserve">azrednik </w:t>
      </w:r>
      <w:r w:rsidR="005165D7" w:rsidRPr="008902B5">
        <w:rPr>
          <w:rFonts w:ascii="Times New Roman" w:hAnsi="Times New Roman" w:cs="Times New Roman"/>
        </w:rPr>
        <w:t xml:space="preserve"> u saradnji s roditeljem ili starateljem.</w:t>
      </w:r>
    </w:p>
    <w:p w:rsidR="00465F0F" w:rsidRPr="008902B5" w:rsidRDefault="00465F0F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465F0F" w:rsidRPr="00465F0F" w:rsidRDefault="00465F0F" w:rsidP="00465F0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OBAVEZE UČENIKA, RODITELJA, PREDMETNIH PROFESORA I SARADNJA SA RAZREDNIKOM</w:t>
      </w:r>
    </w:p>
    <w:p w:rsidR="005165D7" w:rsidRPr="008902B5" w:rsidRDefault="005165D7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5165D7" w:rsidRPr="008902B5" w:rsidRDefault="005165D7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902B5">
        <w:rPr>
          <w:rFonts w:ascii="Times New Roman" w:hAnsi="Times New Roman" w:cs="Times New Roman"/>
          <w:b/>
        </w:rPr>
        <w:t>Član 4.</w:t>
      </w:r>
    </w:p>
    <w:p w:rsidR="008902B5" w:rsidRDefault="008902B5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 xml:space="preserve">(1) </w:t>
      </w:r>
      <w:r w:rsidR="005165D7" w:rsidRPr="008902B5">
        <w:rPr>
          <w:rFonts w:ascii="Times New Roman" w:hAnsi="Times New Roman" w:cs="Times New Roman"/>
        </w:rPr>
        <w:t>Učenik je obavezan pohađati obavezni dio programa i druge oblike odgojno-obra</w:t>
      </w:r>
      <w:r w:rsidR="00313349" w:rsidRPr="008902B5">
        <w:rPr>
          <w:rFonts w:ascii="Times New Roman" w:hAnsi="Times New Roman" w:cs="Times New Roman"/>
        </w:rPr>
        <w:t>zovnog rada koje je izabrao.</w:t>
      </w:r>
    </w:p>
    <w:p w:rsidR="00465F0F" w:rsidRPr="008902B5" w:rsidRDefault="00465F0F" w:rsidP="00465F0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Pr="008902B5">
        <w:rPr>
          <w:rFonts w:ascii="Times New Roman" w:hAnsi="Times New Roman" w:cs="Times New Roman"/>
        </w:rPr>
        <w:t>) Predmetni profesori ne mogu odstraniti učenike sa časova ni u kom slučaju.</w:t>
      </w:r>
    </w:p>
    <w:p w:rsidR="005165D7" w:rsidRPr="008902B5" w:rsidRDefault="00465F0F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="008902B5" w:rsidRPr="008902B5">
        <w:rPr>
          <w:rFonts w:ascii="Times New Roman" w:hAnsi="Times New Roman" w:cs="Times New Roman"/>
        </w:rPr>
        <w:t xml:space="preserve">) </w:t>
      </w:r>
      <w:r w:rsidR="00313349" w:rsidRPr="008902B5">
        <w:rPr>
          <w:rFonts w:ascii="Times New Roman" w:hAnsi="Times New Roman" w:cs="Times New Roman"/>
        </w:rPr>
        <w:t xml:space="preserve"> Kada</w:t>
      </w:r>
      <w:r w:rsidR="005165D7" w:rsidRPr="008902B5">
        <w:rPr>
          <w:rFonts w:ascii="Times New Roman" w:hAnsi="Times New Roman" w:cs="Times New Roman"/>
        </w:rPr>
        <w:t xml:space="preserve"> učenik ne dolazi redovno na nastavu, razrednik će zatražiti od roditelja ili staratelja objašnjenje o razlozima izostanka.</w:t>
      </w:r>
    </w:p>
    <w:p w:rsidR="008065CB" w:rsidRPr="00465F0F" w:rsidRDefault="008065CB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65CB" w:rsidRPr="008902B5" w:rsidRDefault="008065CB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902B5">
        <w:rPr>
          <w:rFonts w:ascii="Times New Roman" w:hAnsi="Times New Roman" w:cs="Times New Roman"/>
          <w:b/>
        </w:rPr>
        <w:t>Član 5.</w:t>
      </w:r>
    </w:p>
    <w:p w:rsidR="008065CB" w:rsidRPr="008902B5" w:rsidRDefault="008902B5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 xml:space="preserve">(1) </w:t>
      </w:r>
      <w:r w:rsidR="005A62DF">
        <w:rPr>
          <w:rFonts w:ascii="Times New Roman" w:hAnsi="Times New Roman" w:cs="Times New Roman"/>
        </w:rPr>
        <w:t>Učenik ne mož</w:t>
      </w:r>
      <w:r w:rsidR="008065CB" w:rsidRPr="008902B5">
        <w:rPr>
          <w:rFonts w:ascii="Times New Roman" w:hAnsi="Times New Roman" w:cs="Times New Roman"/>
        </w:rPr>
        <w:t>e bez odobrenja predmetnog nastavnika napustiti čas.</w:t>
      </w:r>
    </w:p>
    <w:p w:rsidR="008065CB" w:rsidRPr="008902B5" w:rsidRDefault="008902B5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 xml:space="preserve">(2) </w:t>
      </w:r>
      <w:r w:rsidR="003E3F44" w:rsidRPr="008902B5">
        <w:rPr>
          <w:rFonts w:ascii="Times New Roman" w:hAnsi="Times New Roman" w:cs="Times New Roman"/>
        </w:rPr>
        <w:t xml:space="preserve">Ukoliko se učenik koji </w:t>
      </w:r>
      <w:r w:rsidR="008065CB" w:rsidRPr="008902B5">
        <w:rPr>
          <w:rFonts w:ascii="Times New Roman" w:hAnsi="Times New Roman" w:cs="Times New Roman"/>
        </w:rPr>
        <w:t xml:space="preserve"> je pušten sa časa usljed neodložnih </w:t>
      </w:r>
      <w:r w:rsidR="00313349" w:rsidRPr="008902B5">
        <w:rPr>
          <w:rFonts w:ascii="Times New Roman" w:hAnsi="Times New Roman" w:cs="Times New Roman"/>
        </w:rPr>
        <w:t xml:space="preserve">fizioloških </w:t>
      </w:r>
      <w:r w:rsidR="008065CB" w:rsidRPr="008902B5">
        <w:rPr>
          <w:rFonts w:ascii="Times New Roman" w:hAnsi="Times New Roman" w:cs="Times New Roman"/>
        </w:rPr>
        <w:t>potreba ne vrati na čas izostanak se evidentira kao neopravdan.</w:t>
      </w:r>
    </w:p>
    <w:p w:rsidR="005165D7" w:rsidRPr="008902B5" w:rsidRDefault="008902B5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 xml:space="preserve">(3) </w:t>
      </w:r>
      <w:r w:rsidR="003E3F44" w:rsidRPr="008902B5">
        <w:rPr>
          <w:rFonts w:ascii="Times New Roman" w:hAnsi="Times New Roman" w:cs="Times New Roman"/>
        </w:rPr>
        <w:t>Učenici ne smiju napuštati čas radi obavljanja privatnih poslova kao što su kupovina doručka, pribavljanje potvrda, kopiranje i sl.</w:t>
      </w:r>
    </w:p>
    <w:p w:rsidR="00E70F45" w:rsidRDefault="00E70F45" w:rsidP="00E70F45">
      <w:pPr>
        <w:spacing w:after="0" w:line="259" w:lineRule="auto"/>
        <w:ind w:left="0" w:firstLine="0"/>
        <w:rPr>
          <w:rFonts w:ascii="Times New Roman" w:hAnsi="Times New Roman" w:cs="Times New Roman"/>
          <w:b/>
        </w:rPr>
      </w:pPr>
    </w:p>
    <w:p w:rsidR="00465F0F" w:rsidRDefault="00465F0F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:rsidR="00465F0F" w:rsidRDefault="00465F0F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:rsidR="00465F0F" w:rsidRDefault="00465F0F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:rsidR="00465F0F" w:rsidRDefault="00465F0F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:rsidR="00330C8D" w:rsidRPr="008902B5" w:rsidRDefault="00330C8D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902B5">
        <w:rPr>
          <w:rFonts w:ascii="Times New Roman" w:hAnsi="Times New Roman" w:cs="Times New Roman"/>
          <w:b/>
        </w:rPr>
        <w:lastRenderedPageBreak/>
        <w:t>Član 6.</w:t>
      </w:r>
    </w:p>
    <w:p w:rsidR="008902B5" w:rsidRPr="008902B5" w:rsidRDefault="008902B5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 xml:space="preserve">(1) </w:t>
      </w:r>
      <w:r w:rsidR="00330C8D" w:rsidRPr="008902B5">
        <w:rPr>
          <w:rFonts w:ascii="Times New Roman" w:hAnsi="Times New Roman" w:cs="Times New Roman"/>
        </w:rPr>
        <w:t xml:space="preserve">Učenici su </w:t>
      </w:r>
      <w:r w:rsidR="0075596F" w:rsidRPr="008902B5">
        <w:rPr>
          <w:rFonts w:ascii="Times New Roman" w:hAnsi="Times New Roman" w:cs="Times New Roman"/>
        </w:rPr>
        <w:t xml:space="preserve">dužni da ostanu u učionici 15 minuta </w:t>
      </w:r>
      <w:r w:rsidR="008E47D4" w:rsidRPr="008902B5">
        <w:rPr>
          <w:rFonts w:ascii="Times New Roman" w:hAnsi="Times New Roman" w:cs="Times New Roman"/>
        </w:rPr>
        <w:t xml:space="preserve"> nakon početka časa </w:t>
      </w:r>
      <w:r w:rsidR="00330C8D" w:rsidRPr="008902B5">
        <w:rPr>
          <w:rFonts w:ascii="Times New Roman" w:hAnsi="Times New Roman" w:cs="Times New Roman"/>
        </w:rPr>
        <w:t xml:space="preserve">ako predmetni profesor nije </w:t>
      </w:r>
      <w:r w:rsidR="0075596F" w:rsidRPr="008902B5">
        <w:rPr>
          <w:rFonts w:ascii="Times New Roman" w:hAnsi="Times New Roman" w:cs="Times New Roman"/>
        </w:rPr>
        <w:t xml:space="preserve">na vrijeme došao na čas. </w:t>
      </w:r>
    </w:p>
    <w:p w:rsidR="00330C8D" w:rsidRPr="008902B5" w:rsidRDefault="008902B5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 xml:space="preserve">(2) </w:t>
      </w:r>
      <w:r w:rsidR="00330C8D" w:rsidRPr="008902B5">
        <w:rPr>
          <w:rFonts w:ascii="Times New Roman" w:hAnsi="Times New Roman" w:cs="Times New Roman"/>
        </w:rPr>
        <w:t>Učenici su dužni</w:t>
      </w:r>
      <w:r w:rsidR="005A62DF">
        <w:rPr>
          <w:rFonts w:ascii="Times New Roman" w:hAnsi="Times New Roman" w:cs="Times New Roman"/>
        </w:rPr>
        <w:t xml:space="preserve"> da u tom vremenu </w:t>
      </w:r>
      <w:r w:rsidR="0075596F" w:rsidRPr="008902B5">
        <w:rPr>
          <w:rFonts w:ascii="Times New Roman" w:hAnsi="Times New Roman" w:cs="Times New Roman"/>
        </w:rPr>
        <w:t xml:space="preserve"> obavijeste  dežurnog profesora </w:t>
      </w:r>
      <w:r w:rsidR="00330C8D" w:rsidRPr="008902B5">
        <w:rPr>
          <w:rFonts w:ascii="Times New Roman" w:hAnsi="Times New Roman" w:cs="Times New Roman"/>
        </w:rPr>
        <w:t xml:space="preserve"> o tome, a de</w:t>
      </w:r>
      <w:r w:rsidR="008E47D4" w:rsidRPr="008902B5">
        <w:rPr>
          <w:rFonts w:ascii="Times New Roman" w:hAnsi="Times New Roman" w:cs="Times New Roman"/>
        </w:rPr>
        <w:t>ž</w:t>
      </w:r>
      <w:r w:rsidR="0075596F" w:rsidRPr="008902B5">
        <w:rPr>
          <w:rFonts w:ascii="Times New Roman" w:hAnsi="Times New Roman" w:cs="Times New Roman"/>
        </w:rPr>
        <w:t xml:space="preserve">urni profesor je dužan </w:t>
      </w:r>
      <w:r w:rsidR="008E47D4" w:rsidRPr="008902B5">
        <w:rPr>
          <w:rFonts w:ascii="Times New Roman" w:hAnsi="Times New Roman" w:cs="Times New Roman"/>
        </w:rPr>
        <w:t xml:space="preserve"> obavjesti</w:t>
      </w:r>
      <w:r w:rsidR="0075596F" w:rsidRPr="008902B5">
        <w:rPr>
          <w:rFonts w:ascii="Times New Roman" w:hAnsi="Times New Roman" w:cs="Times New Roman"/>
        </w:rPr>
        <w:t xml:space="preserve">ti </w:t>
      </w:r>
      <w:r w:rsidR="008E47D4" w:rsidRPr="008902B5">
        <w:rPr>
          <w:rFonts w:ascii="Times New Roman" w:hAnsi="Times New Roman" w:cs="Times New Roman"/>
        </w:rPr>
        <w:t xml:space="preserve"> direktora koji će naći zamjenu</w:t>
      </w:r>
      <w:r w:rsidR="00330C8D" w:rsidRPr="008902B5">
        <w:rPr>
          <w:rFonts w:ascii="Times New Roman" w:hAnsi="Times New Roman" w:cs="Times New Roman"/>
        </w:rPr>
        <w:t>.</w:t>
      </w:r>
    </w:p>
    <w:p w:rsidR="00E70F45" w:rsidRDefault="00E70F45" w:rsidP="008902B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5165D7" w:rsidRPr="008902B5" w:rsidRDefault="0075596F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8902B5">
        <w:rPr>
          <w:rFonts w:ascii="Times New Roman" w:hAnsi="Times New Roman" w:cs="Times New Roman"/>
          <w:b/>
          <w:color w:val="000000" w:themeColor="text1"/>
        </w:rPr>
        <w:t>Član 7</w:t>
      </w:r>
      <w:r w:rsidR="005165D7" w:rsidRPr="008902B5">
        <w:rPr>
          <w:rFonts w:ascii="Times New Roman" w:hAnsi="Times New Roman" w:cs="Times New Roman"/>
          <w:b/>
          <w:color w:val="000000" w:themeColor="text1"/>
        </w:rPr>
        <w:t>.</w:t>
      </w:r>
    </w:p>
    <w:p w:rsidR="005165D7" w:rsidRPr="008902B5" w:rsidRDefault="008902B5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 xml:space="preserve">(1) </w:t>
      </w:r>
      <w:r w:rsidR="005165D7" w:rsidRPr="008902B5">
        <w:rPr>
          <w:rFonts w:ascii="Times New Roman" w:hAnsi="Times New Roman" w:cs="Times New Roman"/>
        </w:rPr>
        <w:t>Roditelji, odnosno staratelji, odgovorni su za učenikovo redovno pohađanje nastave i</w:t>
      </w:r>
    </w:p>
    <w:p w:rsidR="0075596F" w:rsidRPr="008902B5" w:rsidRDefault="00E95E60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>dužni su obavije</w:t>
      </w:r>
      <w:r w:rsidR="0075596F" w:rsidRPr="008902B5">
        <w:rPr>
          <w:rFonts w:ascii="Times New Roman" w:hAnsi="Times New Roman" w:cs="Times New Roman"/>
        </w:rPr>
        <w:t>stiti r</w:t>
      </w:r>
      <w:r w:rsidRPr="008902B5">
        <w:rPr>
          <w:rFonts w:ascii="Times New Roman" w:hAnsi="Times New Roman" w:cs="Times New Roman"/>
        </w:rPr>
        <w:t>azrednika</w:t>
      </w:r>
      <w:r w:rsidR="005165D7" w:rsidRPr="008902B5">
        <w:rPr>
          <w:rFonts w:ascii="Times New Roman" w:hAnsi="Times New Roman" w:cs="Times New Roman"/>
        </w:rPr>
        <w:t xml:space="preserve"> o razlozima izostanka učenika, isti ili naredni dan nakon izostanka, te su dužni opravdati izostanak učenika opravdanjem </w:t>
      </w:r>
      <w:r w:rsidRPr="008902B5">
        <w:rPr>
          <w:rFonts w:ascii="Times New Roman" w:hAnsi="Times New Roman" w:cs="Times New Roman"/>
        </w:rPr>
        <w:t>u roku od pe</w:t>
      </w:r>
      <w:r w:rsidR="0075596F" w:rsidRPr="008902B5">
        <w:rPr>
          <w:rFonts w:ascii="Times New Roman" w:hAnsi="Times New Roman" w:cs="Times New Roman"/>
        </w:rPr>
        <w:t>t radnih dana od dana povratka</w:t>
      </w:r>
      <w:r w:rsidR="00227717">
        <w:rPr>
          <w:rFonts w:ascii="Times New Roman" w:hAnsi="Times New Roman" w:cs="Times New Roman"/>
        </w:rPr>
        <w:t xml:space="preserve"> učenika</w:t>
      </w:r>
      <w:r w:rsidR="0075596F" w:rsidRPr="008902B5">
        <w:rPr>
          <w:rFonts w:ascii="Times New Roman" w:hAnsi="Times New Roman" w:cs="Times New Roman"/>
        </w:rPr>
        <w:t xml:space="preserve"> na nastavu</w:t>
      </w:r>
      <w:r w:rsidR="005165D7" w:rsidRPr="008902B5">
        <w:rPr>
          <w:rFonts w:ascii="Times New Roman" w:hAnsi="Times New Roman" w:cs="Times New Roman"/>
        </w:rPr>
        <w:t xml:space="preserve">. </w:t>
      </w:r>
    </w:p>
    <w:p w:rsidR="0075596F" w:rsidRPr="008902B5" w:rsidRDefault="008902B5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>(2</w:t>
      </w:r>
      <w:r w:rsidR="005A62DF">
        <w:rPr>
          <w:rFonts w:ascii="Times New Roman" w:hAnsi="Times New Roman" w:cs="Times New Roman"/>
        </w:rPr>
        <w:t>)  Ukoliko roditelj, odn</w:t>
      </w:r>
      <w:r w:rsidR="0075596F" w:rsidRPr="008902B5">
        <w:rPr>
          <w:rFonts w:ascii="Times New Roman" w:hAnsi="Times New Roman" w:cs="Times New Roman"/>
        </w:rPr>
        <w:t>osno staratelj ne opravda izostanak uče</w:t>
      </w:r>
      <w:r w:rsidRPr="008902B5">
        <w:rPr>
          <w:rFonts w:ascii="Times New Roman" w:hAnsi="Times New Roman" w:cs="Times New Roman"/>
        </w:rPr>
        <w:t>nika u roku navedenom u stavu (1</w:t>
      </w:r>
      <w:r w:rsidR="0075596F" w:rsidRPr="008902B5">
        <w:rPr>
          <w:rFonts w:ascii="Times New Roman" w:hAnsi="Times New Roman" w:cs="Times New Roman"/>
        </w:rPr>
        <w:t xml:space="preserve">) ovog člana  izostnaci će se  smatrati neopravdanim. </w:t>
      </w:r>
    </w:p>
    <w:p w:rsidR="005165D7" w:rsidRDefault="008902B5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 xml:space="preserve">(3) </w:t>
      </w:r>
      <w:r w:rsidR="00256116" w:rsidRPr="008902B5">
        <w:rPr>
          <w:rFonts w:ascii="Times New Roman" w:hAnsi="Times New Roman" w:cs="Times New Roman"/>
        </w:rPr>
        <w:t xml:space="preserve"> </w:t>
      </w:r>
      <w:r w:rsidR="005165D7" w:rsidRPr="008902B5">
        <w:rPr>
          <w:rFonts w:ascii="Times New Roman" w:hAnsi="Times New Roman" w:cs="Times New Roman"/>
        </w:rPr>
        <w:t>Opravdanje, pored roditelja, a u slučajevima spriječenosti, može donijeti i drugo punoljetno lice koje roditelj ovlasti</w:t>
      </w:r>
      <w:r w:rsidR="008A1D00" w:rsidRPr="008902B5">
        <w:rPr>
          <w:rFonts w:ascii="Times New Roman" w:hAnsi="Times New Roman" w:cs="Times New Roman"/>
        </w:rPr>
        <w:t xml:space="preserve"> na odgovarajući nač</w:t>
      </w:r>
      <w:r w:rsidR="005A62DF">
        <w:rPr>
          <w:rFonts w:ascii="Times New Roman" w:hAnsi="Times New Roman" w:cs="Times New Roman"/>
        </w:rPr>
        <w:t>i</w:t>
      </w:r>
      <w:r w:rsidR="008A1D00" w:rsidRPr="008902B5">
        <w:rPr>
          <w:rFonts w:ascii="Times New Roman" w:hAnsi="Times New Roman" w:cs="Times New Roman"/>
        </w:rPr>
        <w:t>n.</w:t>
      </w:r>
    </w:p>
    <w:p w:rsidR="00E70F45" w:rsidRPr="008902B5" w:rsidRDefault="00E70F45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330C8D" w:rsidRPr="008902B5" w:rsidRDefault="008A1D00" w:rsidP="008A1D00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902B5">
        <w:rPr>
          <w:rFonts w:ascii="Times New Roman" w:hAnsi="Times New Roman" w:cs="Times New Roman"/>
          <w:b/>
        </w:rPr>
        <w:t>Član 8.</w:t>
      </w:r>
    </w:p>
    <w:p w:rsidR="008A1D00" w:rsidRDefault="008A1D00" w:rsidP="008A1D0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 xml:space="preserve">Ukoliko roditelji blagovremeno ne obavijeste Školu o razlogu izostanka učenika, razrednik je dužan </w:t>
      </w:r>
      <w:r w:rsidR="00AC0AA8" w:rsidRPr="008902B5">
        <w:rPr>
          <w:rFonts w:ascii="Times New Roman" w:hAnsi="Times New Roman" w:cs="Times New Roman"/>
        </w:rPr>
        <w:t>da na odgovarajući način (putem telefona , pisanim pozivom)</w:t>
      </w:r>
      <w:r w:rsidRPr="008902B5">
        <w:rPr>
          <w:rFonts w:ascii="Times New Roman" w:hAnsi="Times New Roman" w:cs="Times New Roman"/>
        </w:rPr>
        <w:t xml:space="preserve"> u</w:t>
      </w:r>
      <w:r w:rsidR="00AC0AA8" w:rsidRPr="008902B5">
        <w:rPr>
          <w:rFonts w:ascii="Times New Roman" w:hAnsi="Times New Roman" w:cs="Times New Roman"/>
        </w:rPr>
        <w:t xml:space="preserve">spostavi kontakt sa roditeljima, </w:t>
      </w:r>
      <w:r w:rsidRPr="008902B5">
        <w:rPr>
          <w:rFonts w:ascii="Times New Roman" w:hAnsi="Times New Roman" w:cs="Times New Roman"/>
        </w:rPr>
        <w:t>ukoliko učenik duže od pet (5) dana ne pohađa nastavu.</w:t>
      </w:r>
    </w:p>
    <w:p w:rsidR="00E70F45" w:rsidRPr="008902B5" w:rsidRDefault="00E70F45" w:rsidP="008A1D0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5165D7" w:rsidRPr="008902B5" w:rsidRDefault="00330C8D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902B5">
        <w:rPr>
          <w:rFonts w:ascii="Times New Roman" w:hAnsi="Times New Roman" w:cs="Times New Roman"/>
          <w:b/>
        </w:rPr>
        <w:t>Član 9</w:t>
      </w:r>
      <w:r w:rsidR="005165D7" w:rsidRPr="008902B5">
        <w:rPr>
          <w:rFonts w:ascii="Times New Roman" w:hAnsi="Times New Roman" w:cs="Times New Roman"/>
          <w:b/>
        </w:rPr>
        <w:t>.</w:t>
      </w:r>
    </w:p>
    <w:p w:rsidR="005165D7" w:rsidRPr="008902B5" w:rsidRDefault="005165D7" w:rsidP="005165D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902B5">
        <w:rPr>
          <w:rFonts w:ascii="Times New Roman" w:hAnsi="Times New Roman" w:cs="Times New Roman"/>
        </w:rPr>
        <w:t xml:space="preserve">Ako roditelj zanemaruje svoje obaveze i nakon svih poduzetih mjera, škola je dužna o tome obavijestiti nadležnu ustanovu socijalne zaštite ili MUP, a isti su dužni izvjestiti školu o poduzetim mjerama. </w:t>
      </w:r>
    </w:p>
    <w:p w:rsidR="005165D7" w:rsidRPr="008902B5" w:rsidRDefault="00330C8D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8902B5">
        <w:rPr>
          <w:rFonts w:ascii="Times New Roman" w:hAnsi="Times New Roman" w:cs="Times New Roman"/>
          <w:b/>
          <w:color w:val="000000" w:themeColor="text1"/>
        </w:rPr>
        <w:t>Član 10</w:t>
      </w:r>
      <w:r w:rsidR="005165D7" w:rsidRPr="008902B5">
        <w:rPr>
          <w:rFonts w:ascii="Times New Roman" w:hAnsi="Times New Roman" w:cs="Times New Roman"/>
          <w:b/>
          <w:color w:val="000000" w:themeColor="text1"/>
        </w:rPr>
        <w:t>.</w:t>
      </w:r>
    </w:p>
    <w:p w:rsidR="008902B5" w:rsidRDefault="008902B5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(1) </w:t>
      </w:r>
      <w:r w:rsidR="005165D7" w:rsidRPr="008902B5">
        <w:rPr>
          <w:rFonts w:ascii="Times New Roman" w:hAnsi="Times New Roman" w:cs="Times New Roman"/>
          <w:color w:val="000000" w:themeColor="text1"/>
        </w:rPr>
        <w:t xml:space="preserve">Sve izostanke, osim bolesti učenika, roditelj </w:t>
      </w:r>
      <w:r w:rsidR="00802AA5" w:rsidRPr="008902B5">
        <w:rPr>
          <w:rFonts w:ascii="Times New Roman" w:hAnsi="Times New Roman" w:cs="Times New Roman"/>
          <w:color w:val="000000" w:themeColor="text1"/>
        </w:rPr>
        <w:t>/staratelj</w:t>
      </w:r>
      <w:r w:rsidR="005A62DF">
        <w:rPr>
          <w:rFonts w:ascii="Times New Roman" w:hAnsi="Times New Roman" w:cs="Times New Roman"/>
          <w:color w:val="000000" w:themeColor="text1"/>
        </w:rPr>
        <w:t xml:space="preserve"> </w:t>
      </w:r>
      <w:r w:rsidR="005165D7" w:rsidRPr="008902B5">
        <w:rPr>
          <w:rFonts w:ascii="Times New Roman" w:hAnsi="Times New Roman" w:cs="Times New Roman"/>
          <w:color w:val="000000" w:themeColor="text1"/>
        </w:rPr>
        <w:t>mora unaprijed najaviti</w:t>
      </w:r>
      <w:r w:rsidR="00802AA5" w:rsidRPr="008902B5">
        <w:rPr>
          <w:rFonts w:ascii="Times New Roman" w:hAnsi="Times New Roman" w:cs="Times New Roman"/>
          <w:color w:val="000000" w:themeColor="text1"/>
        </w:rPr>
        <w:t xml:space="preserve"> na odgovarajući način  (putem telefona ili dolaskom u školu)</w:t>
      </w:r>
      <w:r w:rsidR="005165D7" w:rsidRPr="008902B5">
        <w:rPr>
          <w:rFonts w:ascii="Times New Roman" w:hAnsi="Times New Roman" w:cs="Times New Roman"/>
          <w:color w:val="000000" w:themeColor="text1"/>
        </w:rPr>
        <w:t xml:space="preserve">. </w:t>
      </w:r>
    </w:p>
    <w:p w:rsidR="005165D7" w:rsidRPr="008902B5" w:rsidRDefault="008902B5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(2) U</w:t>
      </w:r>
      <w:r w:rsidR="005165D7" w:rsidRPr="008902B5">
        <w:rPr>
          <w:rFonts w:ascii="Times New Roman" w:hAnsi="Times New Roman" w:cs="Times New Roman"/>
          <w:color w:val="000000" w:themeColor="text1"/>
        </w:rPr>
        <w:t xml:space="preserve">čenik može izostati s nastave prema </w:t>
      </w:r>
      <w:r w:rsidR="00802AA5" w:rsidRPr="008902B5">
        <w:rPr>
          <w:rFonts w:ascii="Times New Roman" w:hAnsi="Times New Roman" w:cs="Times New Roman"/>
          <w:color w:val="000000" w:themeColor="text1"/>
        </w:rPr>
        <w:t xml:space="preserve"> </w:t>
      </w:r>
      <w:r w:rsidR="005165D7" w:rsidRPr="008902B5">
        <w:rPr>
          <w:rFonts w:ascii="Times New Roman" w:hAnsi="Times New Roman" w:cs="Times New Roman"/>
          <w:color w:val="000000" w:themeColor="text1"/>
        </w:rPr>
        <w:t>odobrenju:</w:t>
      </w:r>
    </w:p>
    <w:p w:rsidR="008E0B3A" w:rsidRPr="008902B5" w:rsidRDefault="008902B5" w:rsidP="008902B5">
      <w:pPr>
        <w:spacing w:after="0" w:line="259" w:lineRule="auto"/>
        <w:ind w:left="1418" w:firstLine="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a) </w:t>
      </w:r>
      <w:r w:rsidR="005165D7" w:rsidRPr="008902B5">
        <w:rPr>
          <w:rFonts w:ascii="Times New Roman" w:hAnsi="Times New Roman" w:cs="Times New Roman"/>
          <w:color w:val="000000" w:themeColor="text1"/>
        </w:rPr>
        <w:t xml:space="preserve">nastavnika s njegovog časa </w:t>
      </w:r>
      <w:r w:rsidR="00B12B6E" w:rsidRPr="008902B5">
        <w:rPr>
          <w:rFonts w:ascii="Times New Roman" w:hAnsi="Times New Roman" w:cs="Times New Roman"/>
          <w:color w:val="000000" w:themeColor="text1"/>
        </w:rPr>
        <w:t>u hitnim situacijama</w:t>
      </w:r>
    </w:p>
    <w:p w:rsidR="00802AA5" w:rsidRPr="008902B5" w:rsidRDefault="008902B5" w:rsidP="008902B5">
      <w:pPr>
        <w:spacing w:after="0" w:line="259" w:lineRule="auto"/>
        <w:ind w:left="1418" w:firstLine="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b) </w:t>
      </w:r>
      <w:r w:rsidR="005165D7" w:rsidRPr="008902B5">
        <w:rPr>
          <w:rFonts w:ascii="Times New Roman" w:hAnsi="Times New Roman" w:cs="Times New Roman"/>
          <w:color w:val="000000" w:themeColor="text1"/>
        </w:rPr>
        <w:t xml:space="preserve">razrednika </w:t>
      </w:r>
      <w:r w:rsidR="000271D0" w:rsidRPr="008902B5">
        <w:rPr>
          <w:rFonts w:ascii="Times New Roman" w:hAnsi="Times New Roman" w:cs="Times New Roman"/>
          <w:color w:val="000000" w:themeColor="text1"/>
        </w:rPr>
        <w:t>(1 radni</w:t>
      </w:r>
      <w:r w:rsidR="00252F43" w:rsidRPr="008902B5">
        <w:rPr>
          <w:rFonts w:ascii="Times New Roman" w:hAnsi="Times New Roman" w:cs="Times New Roman"/>
          <w:color w:val="000000" w:themeColor="text1"/>
        </w:rPr>
        <w:t xml:space="preserve"> </w:t>
      </w:r>
      <w:r w:rsidR="000271D0" w:rsidRPr="008902B5">
        <w:rPr>
          <w:rFonts w:ascii="Times New Roman" w:hAnsi="Times New Roman" w:cs="Times New Roman"/>
          <w:color w:val="000000" w:themeColor="text1"/>
        </w:rPr>
        <w:t xml:space="preserve"> dan</w:t>
      </w:r>
      <w:r w:rsidR="00802AA5" w:rsidRPr="008902B5">
        <w:rPr>
          <w:rFonts w:ascii="Times New Roman" w:hAnsi="Times New Roman" w:cs="Times New Roman"/>
          <w:color w:val="000000" w:themeColor="text1"/>
        </w:rPr>
        <w:t>)</w:t>
      </w:r>
    </w:p>
    <w:p w:rsidR="005165D7" w:rsidRPr="00162E70" w:rsidRDefault="00162E70" w:rsidP="00162E70">
      <w:pPr>
        <w:spacing w:after="0" w:line="259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Pr="00162E70">
        <w:rPr>
          <w:rFonts w:ascii="Times New Roman" w:hAnsi="Times New Roman" w:cs="Times New Roman"/>
          <w:color w:val="000000" w:themeColor="text1"/>
        </w:rPr>
        <w:t xml:space="preserve">c) </w:t>
      </w:r>
      <w:r w:rsidR="000271D0" w:rsidRPr="00162E70">
        <w:rPr>
          <w:rFonts w:ascii="Times New Roman" w:hAnsi="Times New Roman" w:cs="Times New Roman"/>
          <w:color w:val="000000" w:themeColor="text1"/>
        </w:rPr>
        <w:t xml:space="preserve">Nastavničkog vijeća  (do  15 </w:t>
      </w:r>
      <w:r w:rsidR="005165D7" w:rsidRPr="00162E70">
        <w:rPr>
          <w:rFonts w:ascii="Times New Roman" w:hAnsi="Times New Roman" w:cs="Times New Roman"/>
          <w:color w:val="000000" w:themeColor="text1"/>
        </w:rPr>
        <w:t>radnih dana</w:t>
      </w:r>
      <w:r w:rsidR="000271D0" w:rsidRPr="00162E70">
        <w:rPr>
          <w:rFonts w:ascii="Times New Roman" w:hAnsi="Times New Roman" w:cs="Times New Roman"/>
          <w:color w:val="000000" w:themeColor="text1"/>
        </w:rPr>
        <w:t xml:space="preserve"> uz zahtjev Nastavničkom vijeću </w:t>
      </w:r>
      <w:r w:rsidR="005165D7" w:rsidRPr="00162E70">
        <w:rPr>
          <w:rFonts w:ascii="Times New Roman" w:hAnsi="Times New Roman" w:cs="Times New Roman"/>
          <w:color w:val="000000" w:themeColor="text1"/>
        </w:rPr>
        <w:t>).</w:t>
      </w:r>
    </w:p>
    <w:p w:rsidR="005165D7" w:rsidRPr="008902B5" w:rsidRDefault="005165D7" w:rsidP="005165D7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5165D7" w:rsidRPr="008902B5" w:rsidRDefault="000271D0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62E70">
        <w:rPr>
          <w:rFonts w:ascii="Times New Roman" w:hAnsi="Times New Roman" w:cs="Times New Roman"/>
          <w:b/>
          <w:color w:val="000000" w:themeColor="text1"/>
        </w:rPr>
        <w:t>Član</w:t>
      </w:r>
      <w:r w:rsidR="00330C8D" w:rsidRPr="00162E70">
        <w:rPr>
          <w:rFonts w:ascii="Times New Roman" w:hAnsi="Times New Roman" w:cs="Times New Roman"/>
          <w:b/>
          <w:color w:val="000000" w:themeColor="text1"/>
        </w:rPr>
        <w:t xml:space="preserve"> 11</w:t>
      </w:r>
      <w:r w:rsidR="005165D7" w:rsidRPr="00162E70">
        <w:rPr>
          <w:rFonts w:ascii="Times New Roman" w:hAnsi="Times New Roman" w:cs="Times New Roman"/>
          <w:b/>
          <w:color w:val="000000" w:themeColor="text1"/>
        </w:rPr>
        <w:t>.</w:t>
      </w:r>
    </w:p>
    <w:p w:rsidR="00456003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000000" w:themeColor="text1"/>
        </w:rPr>
      </w:pPr>
      <w:r w:rsidRPr="00162E70">
        <w:rPr>
          <w:rFonts w:ascii="Times New Roman" w:hAnsi="Times New Roman" w:cs="Times New Roman"/>
          <w:color w:val="000000" w:themeColor="text1"/>
        </w:rPr>
        <w:t xml:space="preserve">(1) </w:t>
      </w:r>
      <w:r w:rsidR="00456003" w:rsidRPr="00162E70">
        <w:rPr>
          <w:rFonts w:ascii="Times New Roman" w:hAnsi="Times New Roman" w:cs="Times New Roman"/>
          <w:color w:val="000000" w:themeColor="text1"/>
        </w:rPr>
        <w:t>U toku jedne škol</w:t>
      </w:r>
      <w:r w:rsidR="00B12B6E" w:rsidRPr="00162E70">
        <w:rPr>
          <w:rFonts w:ascii="Times New Roman" w:hAnsi="Times New Roman" w:cs="Times New Roman"/>
          <w:color w:val="000000" w:themeColor="text1"/>
        </w:rPr>
        <w:t>ske  godine</w:t>
      </w:r>
      <w:r w:rsidR="00456003" w:rsidRPr="00162E70">
        <w:rPr>
          <w:rFonts w:ascii="Times New Roman" w:hAnsi="Times New Roman" w:cs="Times New Roman"/>
          <w:color w:val="000000" w:themeColor="text1"/>
        </w:rPr>
        <w:t xml:space="preserve"> roditelj </w:t>
      </w:r>
      <w:r w:rsidR="005165D7" w:rsidRPr="00162E70">
        <w:rPr>
          <w:rFonts w:ascii="Times New Roman" w:hAnsi="Times New Roman" w:cs="Times New Roman"/>
          <w:color w:val="000000" w:themeColor="text1"/>
        </w:rPr>
        <w:t>može p</w:t>
      </w:r>
      <w:r w:rsidR="00456003" w:rsidRPr="00162E70">
        <w:rPr>
          <w:rFonts w:ascii="Times New Roman" w:hAnsi="Times New Roman" w:cs="Times New Roman"/>
          <w:color w:val="000000" w:themeColor="text1"/>
        </w:rPr>
        <w:t>ravdati, u dogovoru s razrednikom</w:t>
      </w:r>
      <w:r w:rsidR="00B12B6E" w:rsidRPr="00162E70">
        <w:rPr>
          <w:rFonts w:ascii="Times New Roman" w:hAnsi="Times New Roman" w:cs="Times New Roman"/>
          <w:color w:val="000000" w:themeColor="text1"/>
        </w:rPr>
        <w:t>, ukupno do pet nevezanih radnih</w:t>
      </w:r>
      <w:r w:rsidR="005165D7" w:rsidRPr="00162E70">
        <w:rPr>
          <w:rFonts w:ascii="Times New Roman" w:hAnsi="Times New Roman" w:cs="Times New Roman"/>
          <w:color w:val="000000" w:themeColor="text1"/>
        </w:rPr>
        <w:t xml:space="preserve"> dana be</w:t>
      </w:r>
      <w:r w:rsidR="00B12B6E" w:rsidRPr="00162E70">
        <w:rPr>
          <w:rFonts w:ascii="Times New Roman" w:hAnsi="Times New Roman" w:cs="Times New Roman"/>
          <w:color w:val="000000" w:themeColor="text1"/>
        </w:rPr>
        <w:t>z liječničke il</w:t>
      </w:r>
      <w:r w:rsidR="00802AA5" w:rsidRPr="00162E70">
        <w:rPr>
          <w:rFonts w:ascii="Times New Roman" w:hAnsi="Times New Roman" w:cs="Times New Roman"/>
          <w:color w:val="000000" w:themeColor="text1"/>
        </w:rPr>
        <w:t>i slične potvrde, ali uz pisanu</w:t>
      </w:r>
      <w:r w:rsidR="00B12B6E" w:rsidRPr="00162E70">
        <w:rPr>
          <w:rFonts w:ascii="Times New Roman" w:hAnsi="Times New Roman" w:cs="Times New Roman"/>
          <w:color w:val="000000" w:themeColor="text1"/>
        </w:rPr>
        <w:t xml:space="preserve"> </w:t>
      </w:r>
      <w:r w:rsidR="00330C8D" w:rsidRPr="00162E70">
        <w:rPr>
          <w:rFonts w:ascii="Times New Roman" w:hAnsi="Times New Roman" w:cs="Times New Roman"/>
          <w:color w:val="000000" w:themeColor="text1"/>
        </w:rPr>
        <w:t>izjav</w:t>
      </w:r>
      <w:r w:rsidR="00802AA5" w:rsidRPr="00162E70">
        <w:rPr>
          <w:rFonts w:ascii="Times New Roman" w:hAnsi="Times New Roman" w:cs="Times New Roman"/>
          <w:color w:val="000000" w:themeColor="text1"/>
        </w:rPr>
        <w:t>u roditelja ili staratelja koja je sastavni dio ovog Pravilnika</w:t>
      </w:r>
      <w:r w:rsidR="005A62DF">
        <w:rPr>
          <w:rFonts w:ascii="Times New Roman" w:hAnsi="Times New Roman" w:cs="Times New Roman"/>
          <w:color w:val="000000" w:themeColor="text1"/>
        </w:rPr>
        <w:t>, a koju</w:t>
      </w:r>
      <w:r w:rsidRPr="00162E70">
        <w:rPr>
          <w:rFonts w:ascii="Times New Roman" w:hAnsi="Times New Roman" w:cs="Times New Roman"/>
          <w:color w:val="000000" w:themeColor="text1"/>
        </w:rPr>
        <w:t xml:space="preserve"> roditelj uzima o</w:t>
      </w:r>
      <w:r w:rsidR="0050465A" w:rsidRPr="00162E70">
        <w:rPr>
          <w:rFonts w:ascii="Times New Roman" w:hAnsi="Times New Roman" w:cs="Times New Roman"/>
          <w:color w:val="000000" w:themeColor="text1"/>
        </w:rPr>
        <w:t>d razrednika.</w:t>
      </w:r>
    </w:p>
    <w:p w:rsidR="005165D7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000000" w:themeColor="text1"/>
        </w:rPr>
      </w:pPr>
      <w:r w:rsidRPr="00162E70">
        <w:rPr>
          <w:rFonts w:ascii="Times New Roman" w:hAnsi="Times New Roman" w:cs="Times New Roman"/>
          <w:color w:val="000000" w:themeColor="text1"/>
        </w:rPr>
        <w:t xml:space="preserve">(2) </w:t>
      </w:r>
      <w:r w:rsidR="00456003" w:rsidRPr="00162E70">
        <w:rPr>
          <w:rFonts w:ascii="Times New Roman" w:hAnsi="Times New Roman" w:cs="Times New Roman"/>
          <w:color w:val="000000" w:themeColor="text1"/>
        </w:rPr>
        <w:t>Više od jednog  dana</w:t>
      </w:r>
      <w:r w:rsidRPr="00162E70">
        <w:rPr>
          <w:rFonts w:ascii="Times New Roman" w:hAnsi="Times New Roman" w:cs="Times New Roman"/>
          <w:color w:val="000000" w:themeColor="text1"/>
        </w:rPr>
        <w:t xml:space="preserve">, </w:t>
      </w:r>
      <w:r w:rsidR="00456003" w:rsidRPr="00162E70">
        <w:rPr>
          <w:rFonts w:ascii="Times New Roman" w:hAnsi="Times New Roman" w:cs="Times New Roman"/>
          <w:color w:val="000000" w:themeColor="text1"/>
        </w:rPr>
        <w:t xml:space="preserve"> obavezno i</w:t>
      </w:r>
      <w:r w:rsidRPr="00162E70">
        <w:rPr>
          <w:rFonts w:ascii="Times New Roman" w:hAnsi="Times New Roman" w:cs="Times New Roman"/>
          <w:color w:val="000000" w:themeColor="text1"/>
        </w:rPr>
        <w:t xml:space="preserve"> </w:t>
      </w:r>
      <w:r w:rsidR="00456003" w:rsidRPr="00162E70">
        <w:rPr>
          <w:rFonts w:ascii="Times New Roman" w:hAnsi="Times New Roman" w:cs="Times New Roman"/>
          <w:color w:val="000000" w:themeColor="text1"/>
        </w:rPr>
        <w:t xml:space="preserve"> isključivo se pravda pismenim ljekarskim opravdanje</w:t>
      </w:r>
      <w:r w:rsidRPr="00162E70">
        <w:rPr>
          <w:rFonts w:ascii="Times New Roman" w:hAnsi="Times New Roman" w:cs="Times New Roman"/>
          <w:color w:val="000000" w:themeColor="text1"/>
        </w:rPr>
        <w:t>m, a izuzetno zvaničnim pisanim</w:t>
      </w:r>
      <w:r w:rsidR="00456003" w:rsidRPr="00162E70">
        <w:rPr>
          <w:rFonts w:ascii="Times New Roman" w:hAnsi="Times New Roman" w:cs="Times New Roman"/>
          <w:color w:val="000000" w:themeColor="text1"/>
        </w:rPr>
        <w:t xml:space="preserve"> pozivom ili potvrdom organa, organizacije, ustanove ili udruženja ako su postojali opravdani razlozi za ne</w:t>
      </w:r>
      <w:r w:rsidR="00802AA5" w:rsidRPr="00162E70">
        <w:rPr>
          <w:rFonts w:ascii="Times New Roman" w:hAnsi="Times New Roman" w:cs="Times New Roman"/>
          <w:color w:val="000000" w:themeColor="text1"/>
        </w:rPr>
        <w:t>blagovremeno podnošenje pisanog zahtjeva roditelja Nastavničkom vijeću.</w:t>
      </w:r>
    </w:p>
    <w:p w:rsidR="00802AA5" w:rsidRPr="00162E70" w:rsidRDefault="00162E70" w:rsidP="00802AA5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000000" w:themeColor="text1"/>
        </w:rPr>
      </w:pPr>
      <w:r w:rsidRPr="00162E70">
        <w:rPr>
          <w:rFonts w:ascii="Times New Roman" w:hAnsi="Times New Roman" w:cs="Times New Roman"/>
          <w:color w:val="000000" w:themeColor="text1"/>
        </w:rPr>
        <w:t>(3) Ljekarska oporavdanja,</w:t>
      </w:r>
      <w:r w:rsidR="00802AA5" w:rsidRPr="00162E70">
        <w:rPr>
          <w:rFonts w:ascii="Times New Roman" w:hAnsi="Times New Roman" w:cs="Times New Roman"/>
          <w:color w:val="000000" w:themeColor="text1"/>
        </w:rPr>
        <w:t xml:space="preserve"> izjave roditelja/staratelja</w:t>
      </w:r>
      <w:r w:rsidRPr="00162E70">
        <w:rPr>
          <w:rFonts w:ascii="Times New Roman" w:hAnsi="Times New Roman" w:cs="Times New Roman"/>
          <w:color w:val="000000" w:themeColor="text1"/>
        </w:rPr>
        <w:t xml:space="preserve"> i  odgovarajuće pisa</w:t>
      </w:r>
      <w:r w:rsidR="00227717">
        <w:rPr>
          <w:rFonts w:ascii="Times New Roman" w:hAnsi="Times New Roman" w:cs="Times New Roman"/>
          <w:color w:val="000000" w:themeColor="text1"/>
        </w:rPr>
        <w:t>ne</w:t>
      </w:r>
      <w:r w:rsidRPr="00162E70">
        <w:rPr>
          <w:rFonts w:ascii="Times New Roman" w:hAnsi="Times New Roman" w:cs="Times New Roman"/>
          <w:color w:val="000000" w:themeColor="text1"/>
        </w:rPr>
        <w:t xml:space="preserve"> pozive ili potvrde</w:t>
      </w:r>
      <w:r w:rsidR="00802AA5" w:rsidRPr="00162E70">
        <w:rPr>
          <w:rFonts w:ascii="Times New Roman" w:hAnsi="Times New Roman" w:cs="Times New Roman"/>
          <w:color w:val="000000" w:themeColor="text1"/>
        </w:rPr>
        <w:t xml:space="preserve"> razrednik je dužan čuvati do kraja školske godine.</w:t>
      </w:r>
    </w:p>
    <w:p w:rsidR="00E70F45" w:rsidRDefault="00E70F45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36"/>
          <w:szCs w:val="36"/>
        </w:rPr>
      </w:pPr>
    </w:p>
    <w:p w:rsidR="005165D7" w:rsidRPr="00E70F45" w:rsidRDefault="005165D7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70F45">
        <w:rPr>
          <w:rFonts w:ascii="Times New Roman" w:hAnsi="Times New Roman" w:cs="Times New Roman"/>
          <w:b/>
          <w:sz w:val="24"/>
          <w:szCs w:val="24"/>
        </w:rPr>
        <w:t>II</w:t>
      </w:r>
      <w:r w:rsidR="00465F0F">
        <w:rPr>
          <w:rFonts w:ascii="Times New Roman" w:hAnsi="Times New Roman" w:cs="Times New Roman"/>
          <w:b/>
          <w:sz w:val="24"/>
          <w:szCs w:val="24"/>
        </w:rPr>
        <w:t>I</w:t>
      </w:r>
      <w:r w:rsidRPr="00E70F45">
        <w:rPr>
          <w:rFonts w:ascii="Times New Roman" w:hAnsi="Times New Roman" w:cs="Times New Roman"/>
          <w:b/>
          <w:sz w:val="24"/>
          <w:szCs w:val="24"/>
        </w:rPr>
        <w:t xml:space="preserve"> STIMULATIVNE MJERE</w:t>
      </w:r>
    </w:p>
    <w:p w:rsidR="005165D7" w:rsidRPr="008902B5" w:rsidRDefault="00330C8D" w:rsidP="00227717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902B5">
        <w:rPr>
          <w:rFonts w:ascii="Times New Roman" w:hAnsi="Times New Roman" w:cs="Times New Roman"/>
          <w:b/>
        </w:rPr>
        <w:t>Član 12</w:t>
      </w:r>
      <w:r w:rsidR="005165D7" w:rsidRPr="008902B5">
        <w:rPr>
          <w:rFonts w:ascii="Times New Roman" w:hAnsi="Times New Roman" w:cs="Times New Roman"/>
          <w:b/>
        </w:rPr>
        <w:t>.</w:t>
      </w:r>
    </w:p>
    <w:p w:rsidR="00B4584F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>(1)</w:t>
      </w:r>
      <w:r w:rsidR="00802AA5" w:rsidRPr="00162E70">
        <w:rPr>
          <w:rFonts w:ascii="Times New Roman" w:hAnsi="Times New Roman" w:cs="Times New Roman"/>
        </w:rPr>
        <w:t>Učenik koji nije izostao ni jedan čas tokom nastavne godine bit će javno i u pisanoj formi pohvaljen i nagrađen.</w:t>
      </w:r>
    </w:p>
    <w:p w:rsidR="00E70F45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(2) </w:t>
      </w:r>
      <w:r w:rsidR="00802AA5" w:rsidRPr="00162E70">
        <w:rPr>
          <w:rFonts w:ascii="Times New Roman" w:hAnsi="Times New Roman" w:cs="Times New Roman"/>
        </w:rPr>
        <w:t>Škola će nagraditi razredno odje</w:t>
      </w:r>
      <w:r w:rsidR="00B1781A" w:rsidRPr="00162E70">
        <w:rPr>
          <w:rFonts w:ascii="Times New Roman" w:hAnsi="Times New Roman" w:cs="Times New Roman"/>
        </w:rPr>
        <w:t xml:space="preserve">ljenje s najmanjim brojem </w:t>
      </w:r>
      <w:r w:rsidR="00802AA5" w:rsidRPr="00162E70">
        <w:rPr>
          <w:rFonts w:ascii="Times New Roman" w:hAnsi="Times New Roman" w:cs="Times New Roman"/>
        </w:rPr>
        <w:t xml:space="preserve"> izostanaka po učeniku</w:t>
      </w:r>
      <w:r w:rsidR="00227717">
        <w:rPr>
          <w:rFonts w:ascii="Times New Roman" w:hAnsi="Times New Roman" w:cs="Times New Roman"/>
        </w:rPr>
        <w:t>.</w:t>
      </w:r>
    </w:p>
    <w:p w:rsidR="00227717" w:rsidRPr="00465F0F" w:rsidRDefault="00227717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O vrsti nagrade odlučitz će Nastavničko vijeće.</w:t>
      </w:r>
    </w:p>
    <w:p w:rsidR="005165D7" w:rsidRPr="00E70F45" w:rsidRDefault="00465F0F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</w:t>
      </w:r>
      <w:r w:rsidR="00B1781A" w:rsidRPr="00E70F45">
        <w:rPr>
          <w:rFonts w:ascii="Times New Roman" w:hAnsi="Times New Roman" w:cs="Times New Roman"/>
          <w:b/>
          <w:sz w:val="24"/>
          <w:szCs w:val="24"/>
        </w:rPr>
        <w:t xml:space="preserve"> PEDAGOŠKE </w:t>
      </w:r>
      <w:r w:rsidR="005165D7" w:rsidRPr="00E70F45">
        <w:rPr>
          <w:rFonts w:ascii="Times New Roman" w:hAnsi="Times New Roman" w:cs="Times New Roman"/>
          <w:b/>
          <w:sz w:val="24"/>
          <w:szCs w:val="24"/>
        </w:rPr>
        <w:t xml:space="preserve"> MJERE</w:t>
      </w:r>
    </w:p>
    <w:p w:rsidR="005165D7" w:rsidRPr="008902B5" w:rsidRDefault="005165D7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5165D7" w:rsidRPr="008902B5" w:rsidRDefault="00E70F45" w:rsidP="00162E70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13</w:t>
      </w:r>
      <w:r w:rsidR="005165D7" w:rsidRPr="008902B5">
        <w:rPr>
          <w:rFonts w:ascii="Times New Roman" w:hAnsi="Times New Roman" w:cs="Times New Roman"/>
          <w:b/>
        </w:rPr>
        <w:t>.</w:t>
      </w:r>
    </w:p>
    <w:p w:rsidR="00B1781A" w:rsidRPr="00162E70" w:rsidRDefault="00B1781A" w:rsidP="00B1781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>(1) Zbog neopravdanog izostajanja s nastave izriče se odgovarajuća  pedagoška</w:t>
      </w:r>
      <w:r w:rsidR="00162E70">
        <w:rPr>
          <w:rFonts w:ascii="Times New Roman" w:hAnsi="Times New Roman" w:cs="Times New Roman"/>
        </w:rPr>
        <w:t xml:space="preserve"> </w:t>
      </w:r>
      <w:r w:rsidRPr="00162E70">
        <w:rPr>
          <w:rFonts w:ascii="Times New Roman" w:hAnsi="Times New Roman" w:cs="Times New Roman"/>
        </w:rPr>
        <w:t xml:space="preserve">mjera. </w:t>
      </w:r>
    </w:p>
    <w:p w:rsidR="00B1781A" w:rsidRPr="00162E70" w:rsidRDefault="00B1781A" w:rsidP="00B1781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>(2) Izrečena odgovarajuća pedagoška mjera za posljedicu ima snižavanje ocjene vladanja učenika:</w:t>
      </w:r>
    </w:p>
    <w:p w:rsidR="00B1781A" w:rsidRPr="00162E70" w:rsidRDefault="00B1781A" w:rsidP="00B1781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>a)</w:t>
      </w:r>
      <w:r w:rsidRPr="00162E70">
        <w:rPr>
          <w:rFonts w:ascii="Times New Roman" w:hAnsi="Times New Roman" w:cs="Times New Roman"/>
        </w:rPr>
        <w:tab/>
        <w:t>ukor razrednika - od 6 do 12 neopravdanih izostanaka, vladanje vrlo dobro</w:t>
      </w:r>
    </w:p>
    <w:p w:rsidR="00B1781A" w:rsidRPr="00162E70" w:rsidRDefault="00B1781A" w:rsidP="00B1781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>b)</w:t>
      </w:r>
      <w:r w:rsidRPr="00162E70">
        <w:rPr>
          <w:rFonts w:ascii="Times New Roman" w:hAnsi="Times New Roman" w:cs="Times New Roman"/>
        </w:rPr>
        <w:tab/>
        <w:t>ukor odjeljenskog vijeća, – od 13 do 18 neopravdanih izostanaka, vladanje dobro</w:t>
      </w:r>
    </w:p>
    <w:p w:rsidR="00B1781A" w:rsidRPr="00162E70" w:rsidRDefault="00B1781A" w:rsidP="00B1781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>c)</w:t>
      </w:r>
      <w:r w:rsidRPr="00162E70">
        <w:rPr>
          <w:rFonts w:ascii="Times New Roman" w:hAnsi="Times New Roman" w:cs="Times New Roman"/>
        </w:rPr>
        <w:tab/>
        <w:t>ukor direktora – od 19 do 25 neopravdanih izostanaka, , vladanje zadovoljava</w:t>
      </w:r>
    </w:p>
    <w:p w:rsidR="00B1781A" w:rsidRPr="00162E70" w:rsidRDefault="00B1781A" w:rsidP="00B1781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>d)</w:t>
      </w:r>
      <w:r w:rsidRPr="00162E70">
        <w:rPr>
          <w:rFonts w:ascii="Times New Roman" w:hAnsi="Times New Roman" w:cs="Times New Roman"/>
        </w:rPr>
        <w:tab/>
        <w:t>ukor Nastavničkog vijeća – od 26 do 30 neopravdanih izostanaka, vladanje loše</w:t>
      </w:r>
    </w:p>
    <w:p w:rsidR="00B1781A" w:rsidRPr="00162E70" w:rsidRDefault="009A2044" w:rsidP="00B1781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       </w:t>
      </w:r>
      <w:r w:rsidR="00B1781A" w:rsidRPr="00162E70">
        <w:rPr>
          <w:rFonts w:ascii="Times New Roman" w:hAnsi="Times New Roman" w:cs="Times New Roman"/>
        </w:rPr>
        <w:t xml:space="preserve">  isključenje iz škole – 31 i više neopravdanih izostanaka, vladanje loše</w:t>
      </w:r>
    </w:p>
    <w:p w:rsidR="00162E70" w:rsidRDefault="00B1781A" w:rsidP="00B1781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(3) Kod izricanja pedagoške mjere zbog neopravdanog izostajanja s nastave nužna je postupnost u izricanju mjera.  </w:t>
      </w:r>
    </w:p>
    <w:p w:rsidR="00B1781A" w:rsidRPr="00162E70" w:rsidRDefault="00162E70" w:rsidP="00B1781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B1781A" w:rsidRPr="00162E70">
        <w:rPr>
          <w:rFonts w:ascii="Times New Roman" w:hAnsi="Times New Roman" w:cs="Times New Roman"/>
        </w:rPr>
        <w:t>Obaveza je razrednika da redovno prati i evidentira neopravdane izostanke učenika, kako bi mogao primjeniti obavezni princip postupnosti u izricanju mjera.</w:t>
      </w:r>
    </w:p>
    <w:p w:rsidR="005165D7" w:rsidRPr="008902B5" w:rsidRDefault="005165D7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5165D7" w:rsidRPr="008902B5" w:rsidRDefault="00E70F45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14</w:t>
      </w:r>
      <w:r w:rsidR="005165D7" w:rsidRPr="008902B5">
        <w:rPr>
          <w:rFonts w:ascii="Times New Roman" w:hAnsi="Times New Roman" w:cs="Times New Roman"/>
          <w:b/>
        </w:rPr>
        <w:t>.</w:t>
      </w:r>
    </w:p>
    <w:p w:rsidR="005165D7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(1) </w:t>
      </w:r>
      <w:r w:rsidR="00EC3416" w:rsidRPr="00162E70">
        <w:rPr>
          <w:rFonts w:ascii="Times New Roman" w:hAnsi="Times New Roman" w:cs="Times New Roman"/>
        </w:rPr>
        <w:t>Za p</w:t>
      </w:r>
      <w:r w:rsidR="00B1781A" w:rsidRPr="00162E70">
        <w:rPr>
          <w:rFonts w:ascii="Times New Roman" w:hAnsi="Times New Roman" w:cs="Times New Roman"/>
        </w:rPr>
        <w:t xml:space="preserve">edagoška </w:t>
      </w:r>
      <w:r w:rsidR="00EC3416" w:rsidRPr="00162E70">
        <w:rPr>
          <w:rFonts w:ascii="Times New Roman" w:hAnsi="Times New Roman" w:cs="Times New Roman"/>
        </w:rPr>
        <w:t xml:space="preserve"> mjeru</w:t>
      </w:r>
      <w:r w:rsidR="005165D7" w:rsidRPr="00162E70">
        <w:rPr>
          <w:rFonts w:ascii="Times New Roman" w:hAnsi="Times New Roman" w:cs="Times New Roman"/>
        </w:rPr>
        <w:t xml:space="preserve"> kojom se izriče </w:t>
      </w:r>
      <w:r w:rsidR="00C82355" w:rsidRPr="00162E70">
        <w:rPr>
          <w:rFonts w:ascii="Times New Roman" w:hAnsi="Times New Roman" w:cs="Times New Roman"/>
        </w:rPr>
        <w:t>vladanje</w:t>
      </w:r>
      <w:r w:rsidR="00787C94" w:rsidRPr="00162E70">
        <w:rPr>
          <w:rFonts w:ascii="Times New Roman" w:hAnsi="Times New Roman" w:cs="Times New Roman"/>
        </w:rPr>
        <w:t xml:space="preserve"> </w:t>
      </w:r>
      <w:r w:rsidR="000E56DE" w:rsidRPr="00162E70">
        <w:rPr>
          <w:rFonts w:ascii="Times New Roman" w:hAnsi="Times New Roman" w:cs="Times New Roman"/>
        </w:rPr>
        <w:t xml:space="preserve">zadovoljava i </w:t>
      </w:r>
      <w:r w:rsidR="00EC3416" w:rsidRPr="00162E70">
        <w:rPr>
          <w:rFonts w:ascii="Times New Roman" w:hAnsi="Times New Roman" w:cs="Times New Roman"/>
        </w:rPr>
        <w:t>loše izdaje  se odgovarajuće</w:t>
      </w:r>
      <w:r w:rsidR="005165D7" w:rsidRPr="00162E70">
        <w:rPr>
          <w:rFonts w:ascii="Times New Roman" w:hAnsi="Times New Roman" w:cs="Times New Roman"/>
        </w:rPr>
        <w:t xml:space="preserve"> rješ</w:t>
      </w:r>
      <w:r w:rsidR="00EC3416" w:rsidRPr="00162E70">
        <w:rPr>
          <w:rFonts w:ascii="Times New Roman" w:hAnsi="Times New Roman" w:cs="Times New Roman"/>
        </w:rPr>
        <w:t xml:space="preserve">enje  za tekuću nastavnu godinu, </w:t>
      </w:r>
      <w:r w:rsidR="000E56DE" w:rsidRPr="00162E70">
        <w:rPr>
          <w:rFonts w:ascii="Times New Roman" w:hAnsi="Times New Roman" w:cs="Times New Roman"/>
        </w:rPr>
        <w:t xml:space="preserve"> na osnovu procjene tročlane komisije koju imenuje Nastavničko vijeće .</w:t>
      </w:r>
    </w:p>
    <w:p w:rsidR="000E56DE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(2) </w:t>
      </w:r>
      <w:r w:rsidR="000E56DE" w:rsidRPr="00162E70">
        <w:rPr>
          <w:rFonts w:ascii="Times New Roman" w:hAnsi="Times New Roman" w:cs="Times New Roman"/>
        </w:rPr>
        <w:t>Izrečenu pedagošku mjeru Nastavničko vijeće na prijedlog razrednika moze ublaziti ili ukinuti ukoliko se ponašanje učenika promjenilo u pozitivnom smjeru.</w:t>
      </w:r>
      <w:r w:rsidR="005165D7" w:rsidRPr="00162E70">
        <w:rPr>
          <w:rFonts w:ascii="Times New Roman" w:hAnsi="Times New Roman" w:cs="Times New Roman"/>
        </w:rPr>
        <w:t xml:space="preserve"> </w:t>
      </w:r>
    </w:p>
    <w:p w:rsidR="005165D7" w:rsidRPr="00162E70" w:rsidRDefault="005165D7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1A024B" w:rsidRPr="00E70F45" w:rsidRDefault="001A024B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70F45">
        <w:rPr>
          <w:rFonts w:ascii="Times New Roman" w:hAnsi="Times New Roman" w:cs="Times New Roman"/>
          <w:b/>
          <w:sz w:val="24"/>
          <w:szCs w:val="24"/>
        </w:rPr>
        <w:t>V NAPUŠTANJE NASTAVE</w:t>
      </w:r>
    </w:p>
    <w:p w:rsidR="001A024B" w:rsidRPr="008902B5" w:rsidRDefault="001A024B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A024B" w:rsidRPr="008902B5" w:rsidRDefault="00E70F45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15</w:t>
      </w:r>
      <w:r w:rsidR="001A024B" w:rsidRPr="008902B5">
        <w:rPr>
          <w:rFonts w:ascii="Times New Roman" w:hAnsi="Times New Roman" w:cs="Times New Roman"/>
          <w:b/>
        </w:rPr>
        <w:t>.</w:t>
      </w:r>
    </w:p>
    <w:p w:rsidR="001A024B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(1) </w:t>
      </w:r>
      <w:r w:rsidR="00EC3416" w:rsidRPr="00162E70">
        <w:rPr>
          <w:rFonts w:ascii="Times New Roman" w:hAnsi="Times New Roman" w:cs="Times New Roman"/>
        </w:rPr>
        <w:t>Kada</w:t>
      </w:r>
      <w:r w:rsidR="001A024B" w:rsidRPr="00162E70">
        <w:rPr>
          <w:rFonts w:ascii="Times New Roman" w:hAnsi="Times New Roman" w:cs="Times New Roman"/>
        </w:rPr>
        <w:t xml:space="preserve"> učenik samovoljno napusti čas daje mu se neopravdan izostanak</w:t>
      </w:r>
      <w:r w:rsidR="00EC3416" w:rsidRPr="00162E70">
        <w:rPr>
          <w:rFonts w:ascii="Times New Roman" w:hAnsi="Times New Roman" w:cs="Times New Roman"/>
        </w:rPr>
        <w:t>.</w:t>
      </w:r>
    </w:p>
    <w:p w:rsidR="00EC3416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(2) </w:t>
      </w:r>
      <w:r w:rsidR="00EC3416" w:rsidRPr="00162E70">
        <w:rPr>
          <w:rFonts w:ascii="Times New Roman" w:hAnsi="Times New Roman" w:cs="Times New Roman"/>
        </w:rPr>
        <w:t>Kada</w:t>
      </w:r>
      <w:r w:rsidR="001A024B" w:rsidRPr="00162E70">
        <w:rPr>
          <w:rFonts w:ascii="Times New Roman" w:hAnsi="Times New Roman" w:cs="Times New Roman"/>
        </w:rPr>
        <w:t xml:space="preserve"> učenici organizovano napuste je</w:t>
      </w:r>
      <w:r w:rsidR="00EC3416" w:rsidRPr="00162E70">
        <w:rPr>
          <w:rFonts w:ascii="Times New Roman" w:hAnsi="Times New Roman" w:cs="Times New Roman"/>
        </w:rPr>
        <w:t xml:space="preserve">dan čas o pedagoškoj </w:t>
      </w:r>
      <w:r w:rsidR="001A024B" w:rsidRPr="00162E70">
        <w:rPr>
          <w:rFonts w:ascii="Times New Roman" w:hAnsi="Times New Roman" w:cs="Times New Roman"/>
        </w:rPr>
        <w:t>mjeri odlučuje odjeljensko vijeće.</w:t>
      </w:r>
      <w:r w:rsidR="007F2089" w:rsidRPr="00162E70">
        <w:rPr>
          <w:rFonts w:ascii="Times New Roman" w:hAnsi="Times New Roman" w:cs="Times New Roman"/>
        </w:rPr>
        <w:t xml:space="preserve"> </w:t>
      </w:r>
    </w:p>
    <w:p w:rsidR="001A024B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(3) </w:t>
      </w:r>
      <w:r w:rsidR="00EC3416" w:rsidRPr="00162E70">
        <w:rPr>
          <w:rFonts w:ascii="Times New Roman" w:hAnsi="Times New Roman" w:cs="Times New Roman"/>
        </w:rPr>
        <w:t xml:space="preserve">Kada učenici </w:t>
      </w:r>
      <w:r w:rsidR="001A024B" w:rsidRPr="00162E70">
        <w:rPr>
          <w:rFonts w:ascii="Times New Roman" w:hAnsi="Times New Roman" w:cs="Times New Roman"/>
        </w:rPr>
        <w:t xml:space="preserve"> organizovano napuste dva ili više časova, učenicima se utvrđuje adekvatan broj izostanaka a pored toga ocjena iz </w:t>
      </w:r>
      <w:r w:rsidR="007F2089" w:rsidRPr="00162E70">
        <w:rPr>
          <w:rFonts w:ascii="Times New Roman" w:hAnsi="Times New Roman" w:cs="Times New Roman"/>
        </w:rPr>
        <w:t xml:space="preserve">vladanja smanjuje se za jednu </w:t>
      </w:r>
      <w:r w:rsidR="001A024B" w:rsidRPr="00162E70">
        <w:rPr>
          <w:rFonts w:ascii="Times New Roman" w:hAnsi="Times New Roman" w:cs="Times New Roman"/>
        </w:rPr>
        <w:t>ocjenu zbog narušavanja Pravila pon</w:t>
      </w:r>
      <w:r w:rsidR="00EC3416" w:rsidRPr="00162E70">
        <w:rPr>
          <w:rFonts w:ascii="Times New Roman" w:hAnsi="Times New Roman" w:cs="Times New Roman"/>
        </w:rPr>
        <w:t>a</w:t>
      </w:r>
      <w:r w:rsidR="001A024B" w:rsidRPr="00162E70">
        <w:rPr>
          <w:rFonts w:ascii="Times New Roman" w:hAnsi="Times New Roman" w:cs="Times New Roman"/>
        </w:rPr>
        <w:t>šanja u šk</w:t>
      </w:r>
      <w:r w:rsidR="00EC3416" w:rsidRPr="00162E70">
        <w:rPr>
          <w:rFonts w:ascii="Times New Roman" w:hAnsi="Times New Roman" w:cs="Times New Roman"/>
        </w:rPr>
        <w:t>oli i ometanja nastavnog procesa</w:t>
      </w:r>
      <w:r w:rsidR="001A024B" w:rsidRPr="00162E70">
        <w:rPr>
          <w:rFonts w:ascii="Times New Roman" w:hAnsi="Times New Roman" w:cs="Times New Roman"/>
        </w:rPr>
        <w:t>.</w:t>
      </w:r>
    </w:p>
    <w:p w:rsidR="001A024B" w:rsidRPr="00162E70" w:rsidRDefault="001A024B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5165D7" w:rsidRPr="00D033E2" w:rsidRDefault="000E56DE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033E2">
        <w:rPr>
          <w:rFonts w:ascii="Times New Roman" w:hAnsi="Times New Roman" w:cs="Times New Roman"/>
          <w:b/>
          <w:sz w:val="24"/>
          <w:szCs w:val="24"/>
        </w:rPr>
        <w:t>V</w:t>
      </w:r>
      <w:r w:rsidR="00465F0F">
        <w:rPr>
          <w:rFonts w:ascii="Times New Roman" w:hAnsi="Times New Roman" w:cs="Times New Roman"/>
          <w:b/>
          <w:sz w:val="24"/>
          <w:szCs w:val="24"/>
        </w:rPr>
        <w:t>I</w:t>
      </w:r>
      <w:r w:rsidRPr="00D03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416" w:rsidRPr="00D033E2">
        <w:rPr>
          <w:rFonts w:ascii="Times New Roman" w:hAnsi="Times New Roman" w:cs="Times New Roman"/>
          <w:b/>
          <w:sz w:val="24"/>
          <w:szCs w:val="24"/>
        </w:rPr>
        <w:t>KAŠNJENJE NA ČAS</w:t>
      </w:r>
    </w:p>
    <w:p w:rsidR="005165D7" w:rsidRPr="008902B5" w:rsidRDefault="005165D7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5165D7" w:rsidRPr="00E70F45" w:rsidRDefault="00E70F45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16</w:t>
      </w:r>
      <w:r w:rsidR="005165D7" w:rsidRPr="008902B5">
        <w:rPr>
          <w:rFonts w:ascii="Times New Roman" w:hAnsi="Times New Roman" w:cs="Times New Roman"/>
          <w:b/>
        </w:rPr>
        <w:t>.</w:t>
      </w:r>
    </w:p>
    <w:p w:rsidR="00EC3416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(1) </w:t>
      </w:r>
      <w:r w:rsidR="005165D7" w:rsidRPr="00162E70">
        <w:rPr>
          <w:rFonts w:ascii="Times New Roman" w:hAnsi="Times New Roman" w:cs="Times New Roman"/>
        </w:rPr>
        <w:t>Na</w:t>
      </w:r>
      <w:r w:rsidR="007F2089" w:rsidRPr="00162E70">
        <w:rPr>
          <w:rFonts w:ascii="Times New Roman" w:hAnsi="Times New Roman" w:cs="Times New Roman"/>
        </w:rPr>
        <w:t>stavnik je dužan na početku časa</w:t>
      </w:r>
      <w:r w:rsidR="005165D7" w:rsidRPr="00162E70">
        <w:rPr>
          <w:rFonts w:ascii="Times New Roman" w:hAnsi="Times New Roman" w:cs="Times New Roman"/>
        </w:rPr>
        <w:t xml:space="preserve"> upisati sve učenike koji nisu prisutni na nastavi. </w:t>
      </w:r>
    </w:p>
    <w:p w:rsidR="00EC3416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(2) </w:t>
      </w:r>
      <w:r w:rsidR="005165D7" w:rsidRPr="00162E70">
        <w:rPr>
          <w:rFonts w:ascii="Times New Roman" w:hAnsi="Times New Roman" w:cs="Times New Roman"/>
        </w:rPr>
        <w:t>Na prvi čas</w:t>
      </w:r>
      <w:r w:rsidR="00EC3416" w:rsidRPr="00162E70">
        <w:rPr>
          <w:rFonts w:ascii="Times New Roman" w:hAnsi="Times New Roman" w:cs="Times New Roman"/>
        </w:rPr>
        <w:t xml:space="preserve"> po rasporedu </w:t>
      </w:r>
      <w:r w:rsidR="005165D7" w:rsidRPr="00162E70">
        <w:rPr>
          <w:rFonts w:ascii="Times New Roman" w:hAnsi="Times New Roman" w:cs="Times New Roman"/>
        </w:rPr>
        <w:t xml:space="preserve"> učenik može ući sa zakašn</w:t>
      </w:r>
      <w:r w:rsidR="00EC3416" w:rsidRPr="00162E70">
        <w:rPr>
          <w:rFonts w:ascii="Times New Roman" w:hAnsi="Times New Roman" w:cs="Times New Roman"/>
        </w:rPr>
        <w:t>jenjem do 5 minuta i prisustvovati</w:t>
      </w:r>
      <w:r w:rsidR="005165D7" w:rsidRPr="00162E70">
        <w:rPr>
          <w:rFonts w:ascii="Times New Roman" w:hAnsi="Times New Roman" w:cs="Times New Roman"/>
        </w:rPr>
        <w:t xml:space="preserve"> na času, što je predmetni nastavnik dužan evidentirati. </w:t>
      </w:r>
    </w:p>
    <w:p w:rsidR="005165D7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(3) </w:t>
      </w:r>
      <w:r w:rsidR="005165D7" w:rsidRPr="00162E70">
        <w:rPr>
          <w:rFonts w:ascii="Times New Roman" w:hAnsi="Times New Roman" w:cs="Times New Roman"/>
        </w:rPr>
        <w:t>Kašnjenja na</w:t>
      </w:r>
      <w:r w:rsidR="00EC3416" w:rsidRPr="00162E70">
        <w:rPr>
          <w:rFonts w:ascii="Times New Roman" w:hAnsi="Times New Roman" w:cs="Times New Roman"/>
        </w:rPr>
        <w:t xml:space="preserve"> ostale </w:t>
      </w:r>
      <w:r w:rsidR="005165D7" w:rsidRPr="00162E70">
        <w:rPr>
          <w:rFonts w:ascii="Times New Roman" w:hAnsi="Times New Roman" w:cs="Times New Roman"/>
        </w:rPr>
        <w:t xml:space="preserve"> ča</w:t>
      </w:r>
      <w:r w:rsidR="00EC3416" w:rsidRPr="00162E70">
        <w:rPr>
          <w:rFonts w:ascii="Times New Roman" w:hAnsi="Times New Roman" w:cs="Times New Roman"/>
        </w:rPr>
        <w:t>sove tokom nastave nisu dozvoljena i ne mogu se  opravdati.</w:t>
      </w:r>
    </w:p>
    <w:p w:rsidR="00890EEA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(4) </w:t>
      </w:r>
      <w:r w:rsidR="00890EEA" w:rsidRPr="00162E70">
        <w:rPr>
          <w:rFonts w:ascii="Times New Roman" w:hAnsi="Times New Roman" w:cs="Times New Roman"/>
        </w:rPr>
        <w:t>Učenik</w:t>
      </w:r>
      <w:r w:rsidR="00E33639" w:rsidRPr="00162E70">
        <w:rPr>
          <w:rFonts w:ascii="Times New Roman" w:hAnsi="Times New Roman" w:cs="Times New Roman"/>
        </w:rPr>
        <w:t>u</w:t>
      </w:r>
      <w:r w:rsidR="00890EEA" w:rsidRPr="00162E70">
        <w:rPr>
          <w:rFonts w:ascii="Times New Roman" w:hAnsi="Times New Roman" w:cs="Times New Roman"/>
        </w:rPr>
        <w:t xml:space="preserve"> koji zakasni na početak ostalih</w:t>
      </w:r>
      <w:r w:rsidR="00E33639" w:rsidRPr="00162E70">
        <w:rPr>
          <w:rFonts w:ascii="Times New Roman" w:hAnsi="Times New Roman" w:cs="Times New Roman"/>
        </w:rPr>
        <w:t xml:space="preserve"> časo</w:t>
      </w:r>
      <w:r w:rsidR="005A62DF">
        <w:rPr>
          <w:rFonts w:ascii="Times New Roman" w:hAnsi="Times New Roman" w:cs="Times New Roman"/>
        </w:rPr>
        <w:t xml:space="preserve">va mora se omogućiti prisustvo na </w:t>
      </w:r>
      <w:r w:rsidR="00890EEA" w:rsidRPr="00162E70">
        <w:rPr>
          <w:rFonts w:ascii="Times New Roman" w:hAnsi="Times New Roman" w:cs="Times New Roman"/>
        </w:rPr>
        <w:t xml:space="preserve"> času,  bit će </w:t>
      </w:r>
      <w:r w:rsidR="00A953B2" w:rsidRPr="00162E70">
        <w:rPr>
          <w:rFonts w:ascii="Times New Roman" w:hAnsi="Times New Roman" w:cs="Times New Roman"/>
        </w:rPr>
        <w:t>upisan u razrednu knjigu i dobit</w:t>
      </w:r>
      <w:r w:rsidR="00890EEA" w:rsidRPr="00162E70">
        <w:rPr>
          <w:rFonts w:ascii="Times New Roman" w:hAnsi="Times New Roman" w:cs="Times New Roman"/>
        </w:rPr>
        <w:t>i neopravdan izostanak.</w:t>
      </w:r>
    </w:p>
    <w:p w:rsidR="005165D7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(5) </w:t>
      </w:r>
      <w:r w:rsidR="005A62DF">
        <w:rPr>
          <w:rFonts w:ascii="Times New Roman" w:hAnsi="Times New Roman" w:cs="Times New Roman"/>
        </w:rPr>
        <w:t>Ukoliko u</w:t>
      </w:r>
      <w:r w:rsidR="00890EEA" w:rsidRPr="00162E70">
        <w:rPr>
          <w:rFonts w:ascii="Times New Roman" w:hAnsi="Times New Roman" w:cs="Times New Roman"/>
        </w:rPr>
        <w:t>čenik</w:t>
      </w:r>
      <w:r w:rsidR="00E33639" w:rsidRPr="00162E70">
        <w:rPr>
          <w:rFonts w:ascii="Times New Roman" w:hAnsi="Times New Roman" w:cs="Times New Roman"/>
        </w:rPr>
        <w:t xml:space="preserve"> koji je zakasnio odbije da prisustvuje času </w:t>
      </w:r>
      <w:r w:rsidR="00890EEA" w:rsidRPr="00162E70">
        <w:rPr>
          <w:rFonts w:ascii="Times New Roman" w:hAnsi="Times New Roman" w:cs="Times New Roman"/>
        </w:rPr>
        <w:t>bit će upisan u razrednu knjigu, dobiti neopravdan izostanak i vladanje će mu biti smanjeno za jednu ocjenu.</w:t>
      </w:r>
    </w:p>
    <w:p w:rsidR="00E70F45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(6) </w:t>
      </w:r>
      <w:r w:rsidR="005165D7" w:rsidRPr="00162E70">
        <w:rPr>
          <w:rFonts w:ascii="Times New Roman" w:hAnsi="Times New Roman" w:cs="Times New Roman"/>
        </w:rPr>
        <w:t xml:space="preserve">O razlozima kašnjenja učenik ne raspravlja </w:t>
      </w:r>
      <w:r w:rsidR="00E33639" w:rsidRPr="00162E70">
        <w:rPr>
          <w:rFonts w:ascii="Times New Roman" w:hAnsi="Times New Roman" w:cs="Times New Roman"/>
        </w:rPr>
        <w:t>s predmetnim nastavnikom, nego razlog kašnjenja utvrđuje</w:t>
      </w:r>
      <w:r w:rsidR="005165D7" w:rsidRPr="00162E70">
        <w:rPr>
          <w:rFonts w:ascii="Times New Roman" w:hAnsi="Times New Roman" w:cs="Times New Roman"/>
        </w:rPr>
        <w:t xml:space="preserve"> sa razrednikom.</w:t>
      </w:r>
      <w:r w:rsidR="00E33639" w:rsidRPr="00162E70">
        <w:rPr>
          <w:rFonts w:ascii="Times New Roman" w:hAnsi="Times New Roman" w:cs="Times New Roman"/>
        </w:rPr>
        <w:t xml:space="preserve"> </w:t>
      </w:r>
    </w:p>
    <w:p w:rsidR="00D033E2" w:rsidRDefault="00D033E2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D033E2" w:rsidRDefault="00D033E2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D033E2" w:rsidRDefault="00D033E2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D033E2" w:rsidRDefault="00D033E2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D033E2" w:rsidRDefault="00D033E2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D033E2" w:rsidRDefault="00D033E2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D033E2" w:rsidRPr="00D033E2" w:rsidRDefault="00D033E2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5165D7" w:rsidRPr="00D033E2" w:rsidRDefault="00D033E2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465F0F">
        <w:rPr>
          <w:rFonts w:ascii="Times New Roman" w:hAnsi="Times New Roman" w:cs="Times New Roman"/>
          <w:b/>
          <w:sz w:val="24"/>
          <w:szCs w:val="24"/>
        </w:rPr>
        <w:t>I</w:t>
      </w:r>
      <w:r w:rsidR="00B4584F" w:rsidRPr="00D03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5D7" w:rsidRPr="00D033E2">
        <w:rPr>
          <w:rFonts w:ascii="Times New Roman" w:hAnsi="Times New Roman" w:cs="Times New Roman"/>
          <w:b/>
          <w:sz w:val="24"/>
          <w:szCs w:val="24"/>
        </w:rPr>
        <w:t>SPECIFIČNI IZOSTANCI</w:t>
      </w:r>
    </w:p>
    <w:p w:rsidR="005165D7" w:rsidRPr="008902B5" w:rsidRDefault="005165D7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5165D7" w:rsidRPr="008902B5" w:rsidRDefault="00E70F45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17</w:t>
      </w:r>
      <w:r w:rsidR="005165D7" w:rsidRPr="008902B5">
        <w:rPr>
          <w:rFonts w:ascii="Times New Roman" w:hAnsi="Times New Roman" w:cs="Times New Roman"/>
          <w:b/>
        </w:rPr>
        <w:t>.</w:t>
      </w:r>
    </w:p>
    <w:p w:rsidR="005165D7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(1) </w:t>
      </w:r>
      <w:r w:rsidR="005165D7" w:rsidRPr="00162E70">
        <w:rPr>
          <w:rFonts w:ascii="Times New Roman" w:hAnsi="Times New Roman" w:cs="Times New Roman"/>
        </w:rPr>
        <w:t>Učeniku polazniku autoškole dozvoljen je izostanak samo radi polaganja ispita, uz</w:t>
      </w:r>
    </w:p>
    <w:p w:rsidR="005165D7" w:rsidRPr="00162E70" w:rsidRDefault="005165D7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>prilaganje potvrde koju izdaje autoškola.</w:t>
      </w:r>
    </w:p>
    <w:p w:rsidR="008065CB" w:rsidRPr="00162E70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E70">
        <w:rPr>
          <w:rFonts w:ascii="Times New Roman" w:hAnsi="Times New Roman" w:cs="Times New Roman"/>
        </w:rPr>
        <w:t xml:space="preserve">(2) </w:t>
      </w:r>
      <w:r w:rsidR="005165D7" w:rsidRPr="00162E70">
        <w:rPr>
          <w:rFonts w:ascii="Times New Roman" w:hAnsi="Times New Roman" w:cs="Times New Roman"/>
        </w:rPr>
        <w:t>Učenici koji odlaze na specijalističke preglede (stomatolog, fizijatar i sl.) dužni su voditi računa da termine tih pregleda dogovaraju u vrijeme izvan nastave. U slučaju kada termin nije moguće dogovori</w:t>
      </w:r>
      <w:r w:rsidR="009C2EE0">
        <w:rPr>
          <w:rFonts w:ascii="Times New Roman" w:hAnsi="Times New Roman" w:cs="Times New Roman"/>
        </w:rPr>
        <w:t>ti u vrijeme van nastave, roditelj/staratelj</w:t>
      </w:r>
      <w:r w:rsidR="005165D7" w:rsidRPr="00162E70">
        <w:rPr>
          <w:rFonts w:ascii="Times New Roman" w:hAnsi="Times New Roman" w:cs="Times New Roman"/>
        </w:rPr>
        <w:t xml:space="preserve"> je dužan izostanak unaprijed najaviti </w:t>
      </w:r>
      <w:r w:rsidR="008065CB" w:rsidRPr="00162E70">
        <w:rPr>
          <w:rFonts w:ascii="Times New Roman" w:hAnsi="Times New Roman" w:cs="Times New Roman"/>
        </w:rPr>
        <w:t xml:space="preserve">razredniku </w:t>
      </w:r>
      <w:r w:rsidR="005165D7" w:rsidRPr="00162E70">
        <w:rPr>
          <w:rFonts w:ascii="Times New Roman" w:hAnsi="Times New Roman" w:cs="Times New Roman"/>
        </w:rPr>
        <w:t>i priložiti opravadanje liječnika.</w:t>
      </w:r>
    </w:p>
    <w:p w:rsidR="005165D7" w:rsidRPr="008902B5" w:rsidRDefault="005165D7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5165D7" w:rsidRPr="008902B5" w:rsidRDefault="00E70F45" w:rsidP="00162E70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18</w:t>
      </w:r>
      <w:r w:rsidR="005165D7" w:rsidRPr="008902B5">
        <w:rPr>
          <w:rFonts w:ascii="Times New Roman" w:hAnsi="Times New Roman" w:cs="Times New Roman"/>
          <w:b/>
        </w:rPr>
        <w:t>.</w:t>
      </w:r>
    </w:p>
    <w:p w:rsidR="005165D7" w:rsidRPr="00E70F45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E70F45">
        <w:rPr>
          <w:rFonts w:ascii="Times New Roman" w:hAnsi="Times New Roman" w:cs="Times New Roman"/>
        </w:rPr>
        <w:t xml:space="preserve">(1) </w:t>
      </w:r>
      <w:r w:rsidR="00E33639" w:rsidRPr="00E70F45">
        <w:rPr>
          <w:rFonts w:ascii="Times New Roman" w:hAnsi="Times New Roman" w:cs="Times New Roman"/>
        </w:rPr>
        <w:t xml:space="preserve">Sudjelovanje na sportskim susretima i takmičenjima mogu biti razlog izostanka, a odobravaju se kao i svi ostali izostanci </w:t>
      </w:r>
      <w:r w:rsidR="002C5D89" w:rsidRPr="00E70F45">
        <w:rPr>
          <w:rFonts w:ascii="Times New Roman" w:hAnsi="Times New Roman" w:cs="Times New Roman"/>
        </w:rPr>
        <w:t xml:space="preserve"> za koje se unaprijed zna i regulisani su članom 7. Stav 1. ovog Pravilnika.</w:t>
      </w:r>
    </w:p>
    <w:p w:rsidR="002C5D89" w:rsidRPr="00E70F45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E70F45">
        <w:rPr>
          <w:rFonts w:ascii="Times New Roman" w:hAnsi="Times New Roman" w:cs="Times New Roman"/>
        </w:rPr>
        <w:t xml:space="preserve">(2) </w:t>
      </w:r>
      <w:r w:rsidR="002C5D89" w:rsidRPr="00E70F45">
        <w:rPr>
          <w:rFonts w:ascii="Times New Roman" w:hAnsi="Times New Roman" w:cs="Times New Roman"/>
        </w:rPr>
        <w:t xml:space="preserve">Treninzi i druge pripreme ne mogu se opravdati, odnosno, nisu opravdani razlozi izostanka, iznimno uz saglasnost Nastavničkog vijeća ako učenik ostvaruje status spotriste, te </w:t>
      </w:r>
      <w:r w:rsidR="005A62DF">
        <w:rPr>
          <w:rFonts w:ascii="Times New Roman" w:hAnsi="Times New Roman" w:cs="Times New Roman"/>
        </w:rPr>
        <w:t>ur</w:t>
      </w:r>
      <w:r w:rsidR="002C5D89" w:rsidRPr="00E70F45">
        <w:rPr>
          <w:rFonts w:ascii="Times New Roman" w:hAnsi="Times New Roman" w:cs="Times New Roman"/>
        </w:rPr>
        <w:t>edno izvršava školske obaveze.</w:t>
      </w:r>
    </w:p>
    <w:p w:rsidR="00E70F45" w:rsidRPr="00E70F45" w:rsidRDefault="00162E70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E70F45">
        <w:rPr>
          <w:rFonts w:ascii="Times New Roman" w:hAnsi="Times New Roman" w:cs="Times New Roman"/>
        </w:rPr>
        <w:t xml:space="preserve">(3) </w:t>
      </w:r>
      <w:r w:rsidR="002C5D89" w:rsidRPr="00E70F45">
        <w:rPr>
          <w:rFonts w:ascii="Times New Roman" w:hAnsi="Times New Roman" w:cs="Times New Roman"/>
        </w:rPr>
        <w:t>Učenik koji zbog izvanškolskih aktivnosti (u sportskom klubu, muzičkoj školi,  KUD i sl.) neće biti prisutan na n</w:t>
      </w:r>
      <w:r w:rsidRPr="00E70F45">
        <w:rPr>
          <w:rFonts w:ascii="Times New Roman" w:hAnsi="Times New Roman" w:cs="Times New Roman"/>
        </w:rPr>
        <w:t>a</w:t>
      </w:r>
      <w:r w:rsidR="002C5D89" w:rsidRPr="00E70F45">
        <w:rPr>
          <w:rFonts w:ascii="Times New Roman" w:hAnsi="Times New Roman" w:cs="Times New Roman"/>
        </w:rPr>
        <w:t>stavi, dužan je izostanak unaprijed najaviti razredniku i priložiti odgovarajuću potvrdu.</w:t>
      </w:r>
    </w:p>
    <w:p w:rsidR="00E70F45" w:rsidRDefault="00E70F45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36"/>
          <w:szCs w:val="36"/>
        </w:rPr>
      </w:pPr>
    </w:p>
    <w:p w:rsidR="005165D7" w:rsidRPr="00D033E2" w:rsidRDefault="00D033E2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033E2">
        <w:rPr>
          <w:rFonts w:ascii="Times New Roman" w:hAnsi="Times New Roman" w:cs="Times New Roman"/>
          <w:b/>
          <w:sz w:val="24"/>
          <w:szCs w:val="24"/>
        </w:rPr>
        <w:t>VII</w:t>
      </w:r>
      <w:r w:rsidR="00465F0F">
        <w:rPr>
          <w:rFonts w:ascii="Times New Roman" w:hAnsi="Times New Roman" w:cs="Times New Roman"/>
          <w:b/>
          <w:sz w:val="24"/>
          <w:szCs w:val="24"/>
        </w:rPr>
        <w:t>I</w:t>
      </w:r>
      <w:r w:rsidR="005165D7" w:rsidRPr="00D033E2">
        <w:rPr>
          <w:rFonts w:ascii="Times New Roman" w:hAnsi="Times New Roman" w:cs="Times New Roman"/>
          <w:b/>
          <w:sz w:val="24"/>
          <w:szCs w:val="24"/>
        </w:rPr>
        <w:t xml:space="preserve"> ZAVRŠNE ODREDBE</w:t>
      </w:r>
    </w:p>
    <w:p w:rsidR="005165D7" w:rsidRPr="008902B5" w:rsidRDefault="005165D7" w:rsidP="00B45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E70F45" w:rsidRPr="00E70F45" w:rsidRDefault="00E70F45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19</w:t>
      </w:r>
      <w:r w:rsidRPr="008902B5">
        <w:rPr>
          <w:rFonts w:ascii="Times New Roman" w:hAnsi="Times New Roman" w:cs="Times New Roman"/>
          <w:b/>
        </w:rPr>
        <w:t>.</w:t>
      </w:r>
    </w:p>
    <w:p w:rsidR="00E70F45" w:rsidRPr="00E70F45" w:rsidRDefault="00E70F45" w:rsidP="00E70F45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E70F45">
        <w:rPr>
          <w:rFonts w:ascii="Times New Roman" w:hAnsi="Times New Roman" w:cs="Times New Roman"/>
        </w:rPr>
        <w:t xml:space="preserve"> </w:t>
      </w:r>
      <w:r w:rsidR="005A62DF">
        <w:rPr>
          <w:rFonts w:ascii="Times New Roman" w:hAnsi="Times New Roman" w:cs="Times New Roman"/>
        </w:rPr>
        <w:t>Izost</w:t>
      </w:r>
      <w:r w:rsidR="002C5D89" w:rsidRPr="00E70F45">
        <w:rPr>
          <w:rFonts w:ascii="Times New Roman" w:hAnsi="Times New Roman" w:cs="Times New Roman"/>
        </w:rPr>
        <w:t>anci evidentirani prije stupanja na snagu ovog Pravilnika, ne računaju se u ograničenja prilikom pravdanja izostanaka predviđena  ovim Pravilnikom.</w:t>
      </w:r>
    </w:p>
    <w:p w:rsidR="00E70F45" w:rsidRDefault="00E70F45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:rsidR="002C5D89" w:rsidRPr="008902B5" w:rsidRDefault="00E70F45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20</w:t>
      </w:r>
      <w:r w:rsidR="002C5D89" w:rsidRPr="008902B5">
        <w:rPr>
          <w:rFonts w:ascii="Times New Roman" w:hAnsi="Times New Roman" w:cs="Times New Roman"/>
          <w:b/>
        </w:rPr>
        <w:t>.</w:t>
      </w:r>
    </w:p>
    <w:p w:rsidR="002C5D89" w:rsidRPr="00E70F45" w:rsidRDefault="00465F0F" w:rsidP="002C5D89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odredbama ovog Pravilnika r</w:t>
      </w:r>
      <w:r w:rsidR="002C5D89" w:rsidRPr="00E70F45">
        <w:rPr>
          <w:rFonts w:ascii="Times New Roman" w:hAnsi="Times New Roman" w:cs="Times New Roman"/>
        </w:rPr>
        <w:t>azrednik je dužan na početku svake školske godine</w:t>
      </w:r>
      <w:r w:rsidR="00E70F45" w:rsidRPr="00E70F45">
        <w:rPr>
          <w:rFonts w:ascii="Times New Roman" w:hAnsi="Times New Roman" w:cs="Times New Roman"/>
        </w:rPr>
        <w:t xml:space="preserve"> </w:t>
      </w:r>
      <w:r w:rsidR="002C5D89" w:rsidRPr="00E70F45">
        <w:rPr>
          <w:rFonts w:ascii="Times New Roman" w:hAnsi="Times New Roman" w:cs="Times New Roman"/>
        </w:rPr>
        <w:t xml:space="preserve"> upoznati  učenike, a roditelje/staratelje učenika na prvom roditeljskom sasta</w:t>
      </w:r>
      <w:r>
        <w:rPr>
          <w:rFonts w:ascii="Times New Roman" w:hAnsi="Times New Roman" w:cs="Times New Roman"/>
        </w:rPr>
        <w:t>nku.</w:t>
      </w:r>
    </w:p>
    <w:p w:rsidR="002C5D89" w:rsidRPr="008902B5" w:rsidRDefault="002C5D89" w:rsidP="002C5D8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E70F45" w:rsidRPr="008902B5" w:rsidRDefault="00E70F45" w:rsidP="00E70F45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21.</w:t>
      </w:r>
    </w:p>
    <w:p w:rsidR="002C5D89" w:rsidRPr="00E70F45" w:rsidRDefault="002C5D89" w:rsidP="002C5D89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E70F45">
        <w:rPr>
          <w:rFonts w:ascii="Times New Roman" w:hAnsi="Times New Roman" w:cs="Times New Roman"/>
        </w:rPr>
        <w:t>(1) Ovaj Pravilnik stupa na snagu danom isticanja na oglasnoj tabli škole</w:t>
      </w:r>
      <w:r w:rsidR="00E70F45" w:rsidRPr="00E70F45">
        <w:rPr>
          <w:rFonts w:ascii="Times New Roman" w:hAnsi="Times New Roman" w:cs="Times New Roman"/>
        </w:rPr>
        <w:t xml:space="preserve"> </w:t>
      </w:r>
      <w:r w:rsidRPr="00E70F45">
        <w:rPr>
          <w:rFonts w:ascii="Times New Roman" w:hAnsi="Times New Roman" w:cs="Times New Roman"/>
        </w:rPr>
        <w:t>,a primjenjuje se od početka drugog polugodišta školske 2017</w:t>
      </w:r>
      <w:r w:rsidR="009A2044">
        <w:rPr>
          <w:rFonts w:ascii="Times New Roman" w:hAnsi="Times New Roman" w:cs="Times New Roman"/>
        </w:rPr>
        <w:t xml:space="preserve"> </w:t>
      </w:r>
      <w:r w:rsidRPr="00E70F45">
        <w:rPr>
          <w:rFonts w:ascii="Times New Roman" w:hAnsi="Times New Roman" w:cs="Times New Roman"/>
        </w:rPr>
        <w:t>/</w:t>
      </w:r>
      <w:r w:rsidR="009A2044">
        <w:rPr>
          <w:rFonts w:ascii="Times New Roman" w:hAnsi="Times New Roman" w:cs="Times New Roman"/>
        </w:rPr>
        <w:t xml:space="preserve"> </w:t>
      </w:r>
      <w:r w:rsidRPr="00E70F45">
        <w:rPr>
          <w:rFonts w:ascii="Times New Roman" w:hAnsi="Times New Roman" w:cs="Times New Roman"/>
        </w:rPr>
        <w:t>2018. godine.</w:t>
      </w:r>
    </w:p>
    <w:p w:rsidR="002C5D89" w:rsidRPr="008902B5" w:rsidRDefault="002C5D89" w:rsidP="002C5D8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E70F45">
        <w:rPr>
          <w:rFonts w:ascii="Times New Roman" w:hAnsi="Times New Roman" w:cs="Times New Roman"/>
        </w:rPr>
        <w:t>(2) Pravilnik  je na snazi   d</w:t>
      </w:r>
      <w:r w:rsidR="008902B5" w:rsidRPr="00E70F45">
        <w:rPr>
          <w:rFonts w:ascii="Times New Roman" w:hAnsi="Times New Roman" w:cs="Times New Roman"/>
        </w:rPr>
        <w:t>o donošenja izmjena i dopuna Pr</w:t>
      </w:r>
      <w:r w:rsidRPr="00E70F45">
        <w:rPr>
          <w:rFonts w:ascii="Times New Roman" w:hAnsi="Times New Roman" w:cs="Times New Roman"/>
        </w:rPr>
        <w:t>avilnika ili do donošenja novog Pravilnika</w:t>
      </w:r>
      <w:r w:rsidRPr="008902B5">
        <w:rPr>
          <w:rFonts w:ascii="Times New Roman" w:hAnsi="Times New Roman" w:cs="Times New Roman"/>
          <w:b/>
        </w:rPr>
        <w:t>.</w:t>
      </w:r>
    </w:p>
    <w:p w:rsidR="002C5D89" w:rsidRPr="008902B5" w:rsidRDefault="002C5D89" w:rsidP="002C5D8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2C5D89" w:rsidRPr="008902B5" w:rsidRDefault="00E70F45" w:rsidP="002C5D89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22.</w:t>
      </w:r>
    </w:p>
    <w:p w:rsidR="002C5D89" w:rsidRPr="00E70F45" w:rsidRDefault="002C5D89" w:rsidP="002C5D89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E70F45">
        <w:rPr>
          <w:rFonts w:ascii="Times New Roman" w:hAnsi="Times New Roman" w:cs="Times New Roman"/>
        </w:rPr>
        <w:t>Izmjene i dopune Pravilnika vrše se na način na koji je i donesen ovaj Pravilnik.</w:t>
      </w:r>
    </w:p>
    <w:p w:rsidR="005165D7" w:rsidRPr="00E70F45" w:rsidRDefault="005165D7" w:rsidP="008902B5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902B5" w:rsidRPr="008902B5" w:rsidRDefault="008902B5" w:rsidP="008902B5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8902B5" w:rsidRPr="008902B5" w:rsidRDefault="008902B5" w:rsidP="008902B5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8902B5" w:rsidRPr="008902B5" w:rsidRDefault="008902B5" w:rsidP="008902B5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8902B5">
        <w:rPr>
          <w:rFonts w:ascii="Times New Roman" w:hAnsi="Times New Roman" w:cs="Times New Roman"/>
          <w:b/>
        </w:rPr>
        <w:t xml:space="preserve">Tuzla, </w:t>
      </w:r>
      <w:r w:rsidRPr="008902B5">
        <w:rPr>
          <w:rFonts w:ascii="Times New Roman" w:hAnsi="Times New Roman" w:cs="Times New Roman"/>
          <w:b/>
          <w:u w:val="single"/>
        </w:rPr>
        <w:t xml:space="preserve">                    2018.</w:t>
      </w:r>
      <w:r w:rsidRPr="008902B5">
        <w:rPr>
          <w:rFonts w:ascii="Times New Roman" w:hAnsi="Times New Roman" w:cs="Times New Roman"/>
          <w:b/>
        </w:rPr>
        <w:t xml:space="preserve"> godine                   </w:t>
      </w:r>
      <w:r w:rsidR="00E70F45">
        <w:rPr>
          <w:rFonts w:ascii="Times New Roman" w:hAnsi="Times New Roman" w:cs="Times New Roman"/>
          <w:b/>
        </w:rPr>
        <w:t xml:space="preserve">                              </w:t>
      </w:r>
      <w:r w:rsidRPr="008902B5">
        <w:rPr>
          <w:rFonts w:ascii="Times New Roman" w:hAnsi="Times New Roman" w:cs="Times New Roman"/>
          <w:b/>
        </w:rPr>
        <w:t xml:space="preserve">  Predsjednik Školskog odbora</w:t>
      </w:r>
    </w:p>
    <w:p w:rsidR="008902B5" w:rsidRPr="008902B5" w:rsidRDefault="008902B5" w:rsidP="008902B5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8902B5">
        <w:rPr>
          <w:rFonts w:ascii="Times New Roman" w:hAnsi="Times New Roman" w:cs="Times New Roman"/>
          <w:b/>
        </w:rPr>
        <w:t>Djel. broj</w:t>
      </w:r>
      <w:r w:rsidRPr="008902B5">
        <w:rPr>
          <w:rFonts w:ascii="Times New Roman" w:hAnsi="Times New Roman" w:cs="Times New Roman"/>
          <w:b/>
          <w:u w:val="single"/>
        </w:rPr>
        <w:t>:                 /18</w:t>
      </w:r>
    </w:p>
    <w:p w:rsidR="008902B5" w:rsidRPr="008902B5" w:rsidRDefault="008902B5" w:rsidP="008902B5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8902B5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E70F45">
        <w:rPr>
          <w:rFonts w:ascii="Times New Roman" w:hAnsi="Times New Roman" w:cs="Times New Roman"/>
          <w:b/>
        </w:rPr>
        <w:t xml:space="preserve">                             </w:t>
      </w:r>
      <w:r w:rsidRPr="008902B5">
        <w:rPr>
          <w:rFonts w:ascii="Times New Roman" w:hAnsi="Times New Roman" w:cs="Times New Roman"/>
          <w:b/>
        </w:rPr>
        <w:t>_______________________________</w:t>
      </w:r>
    </w:p>
    <w:p w:rsidR="008902B5" w:rsidRPr="008902B5" w:rsidRDefault="008902B5" w:rsidP="008902B5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8902B5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E70F45">
        <w:rPr>
          <w:rFonts w:ascii="Times New Roman" w:hAnsi="Times New Roman" w:cs="Times New Roman"/>
          <w:b/>
        </w:rPr>
        <w:t xml:space="preserve">                        </w:t>
      </w:r>
      <w:r w:rsidRPr="008902B5">
        <w:rPr>
          <w:rFonts w:ascii="Times New Roman" w:hAnsi="Times New Roman" w:cs="Times New Roman"/>
          <w:b/>
        </w:rPr>
        <w:t>Mr.sc. Nevres Hurić, dipl. ing. tehnologije</w:t>
      </w:r>
    </w:p>
    <w:p w:rsidR="008902B5" w:rsidRPr="008902B5" w:rsidRDefault="008902B5" w:rsidP="008902B5">
      <w:pPr>
        <w:spacing w:after="0" w:line="259" w:lineRule="auto"/>
        <w:ind w:left="0" w:firstLine="0"/>
        <w:jc w:val="left"/>
        <w:rPr>
          <w:b/>
        </w:rPr>
      </w:pPr>
      <w:r w:rsidRPr="008902B5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</w:t>
      </w:r>
    </w:p>
    <w:sectPr w:rsidR="008902B5" w:rsidRPr="008902B5" w:rsidSect="007D5948">
      <w:pgSz w:w="11906" w:h="16838"/>
      <w:pgMar w:top="1440" w:right="1414" w:bottom="1440" w:left="14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BDB" w:rsidRDefault="001E2BDB" w:rsidP="00827F34">
      <w:pPr>
        <w:spacing w:after="0" w:line="240" w:lineRule="auto"/>
      </w:pPr>
      <w:r>
        <w:separator/>
      </w:r>
    </w:p>
  </w:endnote>
  <w:endnote w:type="continuationSeparator" w:id="1">
    <w:p w:rsidR="001E2BDB" w:rsidRDefault="001E2BDB" w:rsidP="0082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BDB" w:rsidRDefault="001E2BDB" w:rsidP="00827F34">
      <w:pPr>
        <w:spacing w:after="0" w:line="240" w:lineRule="auto"/>
      </w:pPr>
      <w:r>
        <w:separator/>
      </w:r>
    </w:p>
  </w:footnote>
  <w:footnote w:type="continuationSeparator" w:id="1">
    <w:p w:rsidR="001E2BDB" w:rsidRDefault="001E2BDB" w:rsidP="00827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7FC"/>
    <w:multiLevelType w:val="hybridMultilevel"/>
    <w:tmpl w:val="88A23436"/>
    <w:lvl w:ilvl="0" w:tplc="45AE9F72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5246C"/>
    <w:multiLevelType w:val="hybridMultilevel"/>
    <w:tmpl w:val="FF5297F8"/>
    <w:lvl w:ilvl="0" w:tplc="04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153E"/>
    <w:rsid w:val="000271D0"/>
    <w:rsid w:val="0002756C"/>
    <w:rsid w:val="00037802"/>
    <w:rsid w:val="00091D7E"/>
    <w:rsid w:val="000E56DE"/>
    <w:rsid w:val="00162E70"/>
    <w:rsid w:val="00166257"/>
    <w:rsid w:val="00187279"/>
    <w:rsid w:val="001A024B"/>
    <w:rsid w:val="001A0F64"/>
    <w:rsid w:val="001E2BDB"/>
    <w:rsid w:val="00227717"/>
    <w:rsid w:val="00252F43"/>
    <w:rsid w:val="00256116"/>
    <w:rsid w:val="002C5D89"/>
    <w:rsid w:val="00313349"/>
    <w:rsid w:val="00330C8D"/>
    <w:rsid w:val="003A2C72"/>
    <w:rsid w:val="003C153E"/>
    <w:rsid w:val="003E3F44"/>
    <w:rsid w:val="004009D7"/>
    <w:rsid w:val="00456003"/>
    <w:rsid w:val="0046338E"/>
    <w:rsid w:val="00465F0F"/>
    <w:rsid w:val="004E3708"/>
    <w:rsid w:val="0050465A"/>
    <w:rsid w:val="005165D7"/>
    <w:rsid w:val="0052585E"/>
    <w:rsid w:val="00572034"/>
    <w:rsid w:val="005A62DF"/>
    <w:rsid w:val="006065B5"/>
    <w:rsid w:val="0075596F"/>
    <w:rsid w:val="00772AF9"/>
    <w:rsid w:val="00776B87"/>
    <w:rsid w:val="00787C94"/>
    <w:rsid w:val="007D5948"/>
    <w:rsid w:val="007E1944"/>
    <w:rsid w:val="007F2089"/>
    <w:rsid w:val="00802AA5"/>
    <w:rsid w:val="008065CB"/>
    <w:rsid w:val="00827F34"/>
    <w:rsid w:val="008902B5"/>
    <w:rsid w:val="00890EEA"/>
    <w:rsid w:val="008A1D00"/>
    <w:rsid w:val="008E0B3A"/>
    <w:rsid w:val="008E47D4"/>
    <w:rsid w:val="009042CA"/>
    <w:rsid w:val="009738B6"/>
    <w:rsid w:val="00986A60"/>
    <w:rsid w:val="009A2044"/>
    <w:rsid w:val="009C1402"/>
    <w:rsid w:val="009C2EE0"/>
    <w:rsid w:val="009D17BF"/>
    <w:rsid w:val="00A953B2"/>
    <w:rsid w:val="00AA1A23"/>
    <w:rsid w:val="00AC0AA8"/>
    <w:rsid w:val="00B12B6E"/>
    <w:rsid w:val="00B1781A"/>
    <w:rsid w:val="00B3010A"/>
    <w:rsid w:val="00B4584F"/>
    <w:rsid w:val="00B7147A"/>
    <w:rsid w:val="00B80ABC"/>
    <w:rsid w:val="00B81D34"/>
    <w:rsid w:val="00B9182E"/>
    <w:rsid w:val="00C82355"/>
    <w:rsid w:val="00CB2D32"/>
    <w:rsid w:val="00CB40D9"/>
    <w:rsid w:val="00D033E2"/>
    <w:rsid w:val="00D57319"/>
    <w:rsid w:val="00E33639"/>
    <w:rsid w:val="00E70F45"/>
    <w:rsid w:val="00E95E60"/>
    <w:rsid w:val="00EC3416"/>
    <w:rsid w:val="00EC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48"/>
    <w:pPr>
      <w:spacing w:after="10" w:line="26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F3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2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F34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82E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Udruženje pedagoga Kantona Sarajevo</vt:lpstr>
    </vt:vector>
  </TitlesOfParts>
  <Company/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Udruženje pedagoga Kantona Sarajevo</dc:title>
  <dc:creator>pedagog</dc:creator>
  <cp:lastModifiedBy>Merisa</cp:lastModifiedBy>
  <cp:revision>2</cp:revision>
  <cp:lastPrinted>2018-02-02T07:44:00Z</cp:lastPrinted>
  <dcterms:created xsi:type="dcterms:W3CDTF">2018-02-02T09:55:00Z</dcterms:created>
  <dcterms:modified xsi:type="dcterms:W3CDTF">2018-02-02T09:55:00Z</dcterms:modified>
</cp:coreProperties>
</file>